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F7" w:rsidRDefault="00822F78">
      <w:pPr>
        <w:pStyle w:val="Heading3"/>
        <w:spacing w:before="0" w:after="0"/>
        <w:ind w:firstLine="567"/>
        <w:jc w:val="center"/>
        <w:rPr>
          <w:sz w:val="28"/>
          <w:szCs w:val="28"/>
        </w:rPr>
      </w:pPr>
      <w:r>
        <w:rPr>
          <w:sz w:val="28"/>
          <w:szCs w:val="28"/>
        </w:rPr>
        <w:t>РОДИТЕЛЯМ И ПЕДАГОГАМ</w:t>
      </w:r>
    </w:p>
    <w:p w:rsidR="00B744F7" w:rsidRDefault="00822F78">
      <w:pPr>
        <w:pStyle w:val="Heading3"/>
        <w:spacing w:before="0" w:after="0"/>
        <w:ind w:firstLine="567"/>
        <w:jc w:val="center"/>
        <w:rPr>
          <w:sz w:val="28"/>
          <w:szCs w:val="28"/>
        </w:rPr>
      </w:pPr>
      <w:r>
        <w:rPr>
          <w:sz w:val="28"/>
          <w:szCs w:val="28"/>
        </w:rPr>
        <w:t>Что можно сделать для того, чтобы помочь</w:t>
      </w:r>
    </w:p>
    <w:p w:rsidR="00B744F7" w:rsidRDefault="00822F78">
      <w:pPr>
        <w:pStyle w:val="a7"/>
        <w:spacing w:before="0" w:after="0"/>
        <w:ind w:firstLine="567"/>
        <w:jc w:val="both"/>
      </w:pPr>
      <w:r>
        <w:rPr>
          <w:rStyle w:val="StrongEmphasis"/>
          <w:sz w:val="28"/>
          <w:szCs w:val="28"/>
        </w:rPr>
        <w:t xml:space="preserve">I. Подбирайте ключи к разгадке суицида. </w:t>
      </w:r>
      <w:r>
        <w:rPr>
          <w:sz w:val="28"/>
          <w:szCs w:val="28"/>
          <w:u w:val="single"/>
        </w:rPr>
        <w:t>Суицидальная превенция</w:t>
      </w:r>
      <w:r>
        <w:rPr>
          <w:sz w:val="28"/>
          <w:szCs w:val="28"/>
        </w:rPr>
        <w:t xml:space="preserve">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w:t>
      </w:r>
      <w:r>
        <w:rPr>
          <w:sz w:val="28"/>
          <w:szCs w:val="28"/>
        </w:rPr>
        <w:t xml:space="preserve">ия, из-за которых не предотвращаются многие суициды. </w:t>
      </w:r>
    </w:p>
    <w:p w:rsidR="00B744F7" w:rsidRDefault="00822F78">
      <w:pPr>
        <w:pStyle w:val="a7"/>
        <w:spacing w:before="0" w:after="0"/>
        <w:ind w:firstLine="567"/>
        <w:jc w:val="both"/>
      </w:pPr>
      <w:r>
        <w:rPr>
          <w:rStyle w:val="a4"/>
          <w:sz w:val="28"/>
          <w:szCs w:val="28"/>
        </w:rPr>
        <w:t xml:space="preserve">Ищите признаки возможной опасности: </w:t>
      </w:r>
      <w:r>
        <w:rPr>
          <w:sz w:val="28"/>
          <w:szCs w:val="28"/>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w:t>
      </w:r>
      <w:r>
        <w:rPr>
          <w:sz w:val="28"/>
          <w:szCs w:val="28"/>
        </w:rPr>
        <w:t>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w:t>
      </w:r>
      <w:r>
        <w:rPr>
          <w:sz w:val="28"/>
          <w:szCs w:val="28"/>
        </w:rPr>
        <w:t xml:space="preserve">ерти. </w:t>
      </w:r>
    </w:p>
    <w:p w:rsidR="00B744F7" w:rsidRDefault="00822F78">
      <w:pPr>
        <w:pStyle w:val="a7"/>
        <w:spacing w:before="0" w:after="0"/>
        <w:ind w:firstLine="567"/>
        <w:jc w:val="both"/>
      </w:pPr>
      <w:r>
        <w:rPr>
          <w:rStyle w:val="StrongEmphasis"/>
          <w:sz w:val="28"/>
          <w:szCs w:val="28"/>
        </w:rPr>
        <w:t xml:space="preserve">2. Примите суицидента как личность. </w:t>
      </w:r>
      <w:r>
        <w:rPr>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w:t>
      </w:r>
      <w:r>
        <w:rPr>
          <w:sz w:val="28"/>
          <w:szCs w:val="28"/>
        </w:rPr>
        <w:t xml:space="preserve">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w:t>
      </w:r>
      <w:r>
        <w:rPr>
          <w:sz w:val="28"/>
          <w:szCs w:val="28"/>
        </w:rPr>
        <w:t>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w:t>
      </w:r>
      <w:r>
        <w:rPr>
          <w:sz w:val="28"/>
          <w:szCs w:val="28"/>
        </w:rPr>
        <w:t xml:space="preserve">ьства. </w:t>
      </w:r>
    </w:p>
    <w:p w:rsidR="00B744F7" w:rsidRDefault="00822F78">
      <w:pPr>
        <w:pStyle w:val="a7"/>
        <w:spacing w:before="0" w:after="0"/>
        <w:ind w:firstLine="567"/>
        <w:jc w:val="both"/>
      </w:pPr>
      <w:r>
        <w:rPr>
          <w:rStyle w:val="StrongEmphasis"/>
          <w:sz w:val="28"/>
          <w:szCs w:val="28"/>
        </w:rPr>
        <w:t xml:space="preserve">3. Установите заботливые взаимоотношения. </w:t>
      </w:r>
      <w:r>
        <w:rPr>
          <w:sz w:val="28"/>
          <w:szCs w:val="28"/>
        </w:rPr>
        <w:t>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w:t>
      </w:r>
      <w:r>
        <w:rPr>
          <w:sz w:val="28"/>
          <w:szCs w:val="28"/>
        </w:rPr>
        <w:t xml:space="preserve">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B744F7" w:rsidRDefault="00822F78">
      <w:pPr>
        <w:pStyle w:val="a7"/>
        <w:spacing w:before="0" w:after="0"/>
        <w:ind w:firstLine="567"/>
        <w:jc w:val="both"/>
        <w:rPr>
          <w:sz w:val="28"/>
          <w:szCs w:val="28"/>
        </w:rPr>
      </w:pPr>
      <w:r>
        <w:rPr>
          <w:sz w:val="28"/>
          <w:szCs w:val="28"/>
        </w:rPr>
        <w:t>Вместо того, чтобы страдать от самоосуждения и других</w:t>
      </w:r>
      <w:r>
        <w:rPr>
          <w:sz w:val="28"/>
          <w:szCs w:val="28"/>
        </w:rPr>
        <w:t xml:space="preserve">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w:t>
      </w:r>
      <w:r>
        <w:rPr>
          <w:sz w:val="28"/>
          <w:szCs w:val="28"/>
        </w:rPr>
        <w:t xml:space="preserve">нете в изолированную душу отчаявшегося человека. </w:t>
      </w:r>
    </w:p>
    <w:p w:rsidR="00B744F7" w:rsidRDefault="00822F78">
      <w:pPr>
        <w:pStyle w:val="a7"/>
        <w:spacing w:before="0" w:after="0"/>
        <w:ind w:firstLine="567"/>
        <w:jc w:val="both"/>
      </w:pPr>
      <w:r>
        <w:rPr>
          <w:rStyle w:val="StrongEmphasis"/>
          <w:sz w:val="28"/>
          <w:szCs w:val="28"/>
        </w:rPr>
        <w:t xml:space="preserve">4. Будьте внимательным слушателем. </w:t>
      </w:r>
      <w:r>
        <w:rPr>
          <w:sz w:val="28"/>
          <w:szCs w:val="28"/>
        </w:rPr>
        <w:t>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w:t>
      </w:r>
      <w:r>
        <w:rPr>
          <w:sz w:val="28"/>
          <w:szCs w:val="28"/>
        </w:rPr>
        <w:t xml:space="preserve">,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B744F7" w:rsidRDefault="00822F78">
      <w:pPr>
        <w:pStyle w:val="a7"/>
        <w:spacing w:before="0" w:after="0"/>
        <w:ind w:firstLine="567"/>
        <w:jc w:val="both"/>
        <w:rPr>
          <w:sz w:val="28"/>
          <w:szCs w:val="28"/>
        </w:rPr>
      </w:pPr>
      <w:r>
        <w:rPr>
          <w:sz w:val="28"/>
          <w:szCs w:val="28"/>
        </w:rPr>
        <w:t>У вас может появиться растерянность, обида или гнев, если человек не о</w:t>
      </w:r>
      <w:r>
        <w:rPr>
          <w:sz w:val="28"/>
          <w:szCs w:val="28"/>
        </w:rPr>
        <w:t xml:space="preserve">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w:t>
      </w:r>
      <w:r>
        <w:rPr>
          <w:sz w:val="28"/>
          <w:szCs w:val="28"/>
        </w:rPr>
        <w:lastRenderedPageBreak/>
        <w:t>Несмотря на это, помните, что этому чело</w:t>
      </w:r>
      <w:r>
        <w:rPr>
          <w:sz w:val="28"/>
          <w:szCs w:val="28"/>
        </w:rPr>
        <w:t>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w:t>
      </w:r>
      <w:r>
        <w:rPr>
          <w:sz w:val="28"/>
          <w:szCs w:val="28"/>
        </w:rPr>
        <w:t>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w:t>
      </w:r>
      <w:r>
        <w:rPr>
          <w:sz w:val="28"/>
          <w:szCs w:val="28"/>
        </w:rPr>
        <w:t xml:space="preserve">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B744F7" w:rsidRDefault="00822F78">
      <w:pPr>
        <w:pStyle w:val="a7"/>
        <w:spacing w:before="0" w:after="0"/>
        <w:ind w:firstLine="567"/>
        <w:jc w:val="both"/>
        <w:rPr>
          <w:sz w:val="28"/>
          <w:szCs w:val="28"/>
        </w:rPr>
      </w:pPr>
      <w:r>
        <w:rPr>
          <w:sz w:val="28"/>
          <w:szCs w:val="28"/>
        </w:rPr>
        <w:t>Нужно развивать в себе искусство «слушать третьим ухом». Под этим подразумевается прони</w:t>
      </w:r>
      <w:r>
        <w:rPr>
          <w:sz w:val="28"/>
          <w:szCs w:val="28"/>
        </w:rPr>
        <w:t>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w:t>
      </w:r>
      <w:r>
        <w:rPr>
          <w:sz w:val="28"/>
          <w:szCs w:val="28"/>
        </w:rPr>
        <w:t xml:space="preserve">ированы, тем не менее, они могут быть распознаны восприимчивым слушателем. </w:t>
      </w:r>
    </w:p>
    <w:p w:rsidR="00B744F7" w:rsidRDefault="00822F78">
      <w:pPr>
        <w:pStyle w:val="a7"/>
        <w:spacing w:before="0" w:after="0"/>
        <w:ind w:firstLine="567"/>
        <w:jc w:val="both"/>
      </w:pPr>
      <w:r>
        <w:rPr>
          <w:rStyle w:val="StrongEmphasis"/>
          <w:sz w:val="28"/>
          <w:szCs w:val="28"/>
        </w:rPr>
        <w:t>5. Не спорьте.</w:t>
      </w:r>
      <w:r>
        <w:rPr>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w:t>
      </w:r>
      <w:r>
        <w:rPr>
          <w:sz w:val="28"/>
          <w:szCs w:val="28"/>
        </w:rPr>
        <w:t xml:space="preserve">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B744F7" w:rsidRDefault="00822F78">
      <w:pPr>
        <w:pStyle w:val="a7"/>
        <w:spacing w:before="0" w:after="0"/>
        <w:ind w:firstLine="567"/>
        <w:jc w:val="both"/>
        <w:rPr>
          <w:sz w:val="28"/>
          <w:szCs w:val="28"/>
        </w:rPr>
      </w:pPr>
      <w:r>
        <w:rPr>
          <w:sz w:val="28"/>
          <w:szCs w:val="28"/>
        </w:rPr>
        <w:t>Можно встретить часто и другое знакомое замечан</w:t>
      </w:r>
      <w:r>
        <w:rPr>
          <w:sz w:val="28"/>
          <w:szCs w:val="28"/>
        </w:rPr>
        <w:t>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w:t>
      </w:r>
      <w:r>
        <w:rPr>
          <w:sz w:val="28"/>
          <w:szCs w:val="28"/>
        </w:rPr>
        <w:t xml:space="preserve">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B744F7" w:rsidRDefault="00822F78">
      <w:pPr>
        <w:pStyle w:val="a7"/>
        <w:spacing w:before="0" w:after="0"/>
        <w:ind w:firstLine="567"/>
        <w:jc w:val="both"/>
      </w:pPr>
      <w:r>
        <w:rPr>
          <w:rStyle w:val="StrongEmphasis"/>
          <w:sz w:val="28"/>
          <w:szCs w:val="28"/>
        </w:rPr>
        <w:t xml:space="preserve">6. Задавайте вопросы. </w:t>
      </w:r>
      <w:r>
        <w:rPr>
          <w:sz w:val="28"/>
          <w:szCs w:val="28"/>
        </w:rPr>
        <w:t>Если вы задаете такие косвенные вопросы, как: «Я надеюсь, что ты не замыш</w:t>
      </w:r>
      <w:r>
        <w:rPr>
          <w:sz w:val="28"/>
          <w:szCs w:val="28"/>
        </w:rPr>
        <w:t xml:space="preserve">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B744F7" w:rsidRDefault="00822F78">
      <w:pPr>
        <w:pStyle w:val="a7"/>
        <w:spacing w:before="0" w:after="0"/>
        <w:ind w:firstLine="567"/>
        <w:jc w:val="both"/>
        <w:rPr>
          <w:sz w:val="28"/>
          <w:szCs w:val="28"/>
        </w:rPr>
      </w:pPr>
      <w:r>
        <w:rPr>
          <w:sz w:val="28"/>
          <w:szCs w:val="28"/>
        </w:rPr>
        <w:t>Лучший способ вмешаться в кризис, это заботливо за</w:t>
      </w:r>
      <w:r>
        <w:rPr>
          <w:sz w:val="28"/>
          <w:szCs w:val="28"/>
        </w:rPr>
        <w:t>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w:t>
      </w:r>
      <w:r>
        <w:rPr>
          <w:sz w:val="28"/>
          <w:szCs w:val="28"/>
        </w:rPr>
        <w:t xml:space="preserve">му, то он часто чувствует облегчение, и ему дается возможность понять свои чувства и достичь катарсиса. </w:t>
      </w:r>
    </w:p>
    <w:p w:rsidR="00B744F7" w:rsidRDefault="00822F78">
      <w:pPr>
        <w:pStyle w:val="a7"/>
        <w:spacing w:before="0" w:after="0"/>
        <w:ind w:firstLine="567"/>
        <w:jc w:val="both"/>
        <w:rPr>
          <w:sz w:val="28"/>
          <w:szCs w:val="28"/>
        </w:rPr>
      </w:pPr>
      <w:r>
        <w:rPr>
          <w:sz w:val="28"/>
          <w:szCs w:val="28"/>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w:t>
      </w:r>
      <w:r>
        <w:rPr>
          <w:sz w:val="28"/>
          <w:szCs w:val="28"/>
        </w:rPr>
        <w:t>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w:t>
      </w:r>
      <w:r>
        <w:rPr>
          <w:sz w:val="28"/>
          <w:szCs w:val="28"/>
        </w:rPr>
        <w:t xml:space="preserve">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w:t>
      </w:r>
      <w:r>
        <w:rPr>
          <w:sz w:val="28"/>
          <w:szCs w:val="28"/>
        </w:rPr>
        <w:lastRenderedPageBreak/>
        <w:t>отчаявшегося человека, который испытывает боязнь, что вы его осудите, и готов к тому</w:t>
      </w:r>
      <w:r>
        <w:rPr>
          <w:sz w:val="28"/>
          <w:szCs w:val="28"/>
        </w:rPr>
        <w:t xml:space="preserve">, чтобы уйти. </w:t>
      </w:r>
    </w:p>
    <w:p w:rsidR="00B744F7" w:rsidRDefault="00822F78">
      <w:pPr>
        <w:pStyle w:val="a7"/>
        <w:spacing w:before="0" w:after="0"/>
        <w:ind w:firstLine="567"/>
        <w:jc w:val="both"/>
      </w:pPr>
      <w:r>
        <w:rPr>
          <w:rStyle w:val="StrongEmphasis"/>
          <w:sz w:val="28"/>
          <w:szCs w:val="28"/>
        </w:rPr>
        <w:t xml:space="preserve">7. Не предлагайте неоправданных утешений. </w:t>
      </w:r>
      <w:r>
        <w:rPr>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w:t>
      </w:r>
      <w:r>
        <w:rPr>
          <w:sz w:val="28"/>
          <w:szCs w:val="28"/>
        </w:rPr>
        <w:t xml:space="preserve">деле не думаешь!». Для этих умозаключений зачастую нет никаких оснований за исключением вашей личной тревоги. </w:t>
      </w:r>
    </w:p>
    <w:p w:rsidR="00B744F7" w:rsidRDefault="00822F78">
      <w:pPr>
        <w:pStyle w:val="a7"/>
        <w:spacing w:before="0" w:after="0"/>
        <w:ind w:firstLine="567"/>
        <w:jc w:val="both"/>
        <w:rPr>
          <w:sz w:val="28"/>
          <w:szCs w:val="28"/>
        </w:rPr>
      </w:pPr>
      <w:r>
        <w:rPr>
          <w:sz w:val="28"/>
          <w:szCs w:val="28"/>
        </w:rPr>
        <w:t>Причина, по которой суицидент посвящает в свои мысли, состоит в желании вызвать обеспокоенность его ситуацией. Если вы не проявите заинтересованн</w:t>
      </w:r>
      <w:r>
        <w:rPr>
          <w:sz w:val="28"/>
          <w:szCs w:val="28"/>
        </w:rPr>
        <w:t>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w:t>
      </w:r>
      <w:r>
        <w:rPr>
          <w:sz w:val="28"/>
          <w:szCs w:val="28"/>
        </w:rPr>
        <w:t xml:space="preserve">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B744F7" w:rsidRDefault="00822F78">
      <w:pPr>
        <w:pStyle w:val="a7"/>
        <w:spacing w:before="0" w:after="0"/>
        <w:ind w:firstLine="567"/>
        <w:jc w:val="both"/>
        <w:rPr>
          <w:sz w:val="28"/>
          <w:szCs w:val="28"/>
        </w:rPr>
      </w:pPr>
      <w:r>
        <w:rPr>
          <w:sz w:val="28"/>
          <w:szCs w:val="28"/>
        </w:rPr>
        <w:t>Суицидальные люди с презрением относятся к замечаниям типа: «Ничего, ничего, у всех есть так</w:t>
      </w:r>
      <w:r>
        <w:rPr>
          <w:sz w:val="28"/>
          <w:szCs w:val="28"/>
        </w:rPr>
        <w:t xml:space="preserve">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B744F7" w:rsidRDefault="00822F78">
      <w:pPr>
        <w:pStyle w:val="a7"/>
        <w:spacing w:before="0" w:after="0"/>
        <w:ind w:firstLine="567"/>
        <w:jc w:val="both"/>
      </w:pPr>
      <w:r>
        <w:rPr>
          <w:rStyle w:val="StrongEmphasis"/>
          <w:sz w:val="28"/>
          <w:szCs w:val="28"/>
        </w:rPr>
        <w:t>8. Предложите конструктивные подх</w:t>
      </w:r>
      <w:r>
        <w:rPr>
          <w:rStyle w:val="StrongEmphasis"/>
          <w:sz w:val="28"/>
          <w:szCs w:val="28"/>
        </w:rPr>
        <w:t xml:space="preserve">оды. </w:t>
      </w:r>
      <w:r>
        <w:rPr>
          <w:sz w:val="28"/>
          <w:szCs w:val="28"/>
        </w:rPr>
        <w:t xml:space="preserve">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B744F7" w:rsidRDefault="00822F78">
      <w:pPr>
        <w:pStyle w:val="a7"/>
        <w:spacing w:before="0" w:after="0"/>
        <w:ind w:firstLine="567"/>
        <w:jc w:val="both"/>
        <w:rPr>
          <w:sz w:val="28"/>
          <w:szCs w:val="28"/>
        </w:rPr>
      </w:pPr>
      <w:r>
        <w:rPr>
          <w:sz w:val="28"/>
          <w:szCs w:val="28"/>
        </w:rPr>
        <w:t>Одна из наиболее важных задач профилактики суицидов сос</w:t>
      </w:r>
      <w:r>
        <w:rPr>
          <w:sz w:val="28"/>
          <w:szCs w:val="28"/>
        </w:rPr>
        <w:t>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w:t>
      </w:r>
      <w:r>
        <w:rPr>
          <w:sz w:val="28"/>
          <w:szCs w:val="28"/>
        </w:rPr>
        <w:t>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w:t>
      </w:r>
      <w:r>
        <w:rPr>
          <w:sz w:val="28"/>
          <w:szCs w:val="28"/>
        </w:rPr>
        <w:t xml:space="preserve">чнее определил, что ее усугубляет. </w:t>
      </w:r>
    </w:p>
    <w:p w:rsidR="00B744F7" w:rsidRDefault="00822F78">
      <w:pPr>
        <w:pStyle w:val="a7"/>
        <w:spacing w:before="0" w:after="0"/>
        <w:ind w:firstLine="567"/>
        <w:jc w:val="both"/>
      </w:pPr>
      <w:r>
        <w:rPr>
          <w:sz w:val="28"/>
          <w:szCs w:val="28"/>
        </w:rPr>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w:t>
      </w:r>
      <w:r>
        <w:rPr>
          <w:sz w:val="28"/>
          <w:szCs w:val="28"/>
        </w:rPr>
        <w:t>кровенные чувства, то, возможно, вам удастся навести на ответ, заметив: «Мне кажется, ты 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w:t>
      </w:r>
      <w:r>
        <w:rPr>
          <w:sz w:val="28"/>
          <w:szCs w:val="28"/>
        </w:rPr>
        <w:t xml:space="preserve">й, я постараюсь понять тебя». </w:t>
      </w:r>
    </w:p>
    <w:p w:rsidR="00B744F7" w:rsidRDefault="00822F78">
      <w:pPr>
        <w:pStyle w:val="a7"/>
        <w:spacing w:before="0" w:after="0"/>
        <w:ind w:firstLine="567"/>
        <w:jc w:val="both"/>
        <w:rPr>
          <w:sz w:val="28"/>
          <w:szCs w:val="28"/>
        </w:rPr>
      </w:pPr>
      <w:r>
        <w:rPr>
          <w:sz w:val="28"/>
          <w:szCs w:val="28"/>
        </w:rPr>
        <w:t>Актуальная психотравмирующая ситуация может возникнуть из-за распада взаимоотношений с родителями, педагогами или друзьями. Человек может страдать от не разрешившегося горя или какой-либо соматической болезни. Поэтому следует</w:t>
      </w:r>
      <w:r>
        <w:rPr>
          <w:sz w:val="28"/>
          <w:szCs w:val="28"/>
        </w:rPr>
        <w:t xml:space="preserve"> принимать во внимание все его чувства и беды. </w:t>
      </w:r>
    </w:p>
    <w:p w:rsidR="00B744F7" w:rsidRDefault="00822F78">
      <w:pPr>
        <w:pStyle w:val="a7"/>
        <w:spacing w:before="0" w:after="0"/>
        <w:ind w:firstLine="567"/>
        <w:jc w:val="both"/>
        <w:rPr>
          <w:sz w:val="28"/>
          <w:szCs w:val="28"/>
        </w:rPr>
      </w:pPr>
      <w:r>
        <w:rPr>
          <w:sz w:val="28"/>
          <w:szCs w:val="28"/>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w:t>
      </w:r>
      <w:r>
        <w:rPr>
          <w:sz w:val="28"/>
          <w:szCs w:val="28"/>
        </w:rPr>
        <w:t xml:space="preserve">едите за его глазами. Что из имеющего для него значимость достижимо? Кто те люди, которые </w:t>
      </w:r>
      <w:r>
        <w:rPr>
          <w:sz w:val="28"/>
          <w:szCs w:val="28"/>
        </w:rPr>
        <w:lastRenderedPageBreak/>
        <w:t xml:space="preserve">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B744F7" w:rsidRDefault="00822F78">
      <w:pPr>
        <w:pStyle w:val="a7"/>
        <w:spacing w:before="0" w:after="0"/>
        <w:ind w:firstLine="567"/>
        <w:jc w:val="both"/>
      </w:pPr>
      <w:r>
        <w:rPr>
          <w:rStyle w:val="StrongEmphasis"/>
          <w:sz w:val="28"/>
          <w:szCs w:val="28"/>
        </w:rPr>
        <w:t>9. Вселяйте надежду</w:t>
      </w:r>
      <w:r>
        <w:rPr>
          <w:rStyle w:val="StrongEmphasis"/>
          <w:sz w:val="28"/>
          <w:szCs w:val="28"/>
        </w:rPr>
        <w:t xml:space="preserve">. </w:t>
      </w:r>
      <w:r>
        <w:rPr>
          <w:sz w:val="28"/>
          <w:szCs w:val="28"/>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w:t>
      </w:r>
      <w:r>
        <w:rPr>
          <w:sz w:val="28"/>
          <w:szCs w:val="28"/>
        </w:rPr>
        <w:t>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r>
        <w:rPr>
          <w:sz w:val="28"/>
          <w:szCs w:val="28"/>
        </w:rPr>
        <w:t xml:space="preserve"> </w:t>
      </w:r>
    </w:p>
    <w:p w:rsidR="00B744F7" w:rsidRDefault="00822F78">
      <w:pPr>
        <w:pStyle w:val="a7"/>
        <w:spacing w:before="0" w:after="0"/>
        <w:ind w:firstLine="567"/>
        <w:jc w:val="both"/>
        <w:rPr>
          <w:sz w:val="28"/>
          <w:szCs w:val="28"/>
        </w:rPr>
      </w:pPr>
      <w:r>
        <w:rPr>
          <w:sz w:val="28"/>
          <w:szCs w:val="28"/>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w:t>
      </w:r>
      <w:r>
        <w:rPr>
          <w:sz w:val="28"/>
          <w:szCs w:val="28"/>
        </w:rPr>
        <w:t xml:space="preserve"> и возможности человека, внушите ему, что кризисные проблемы обычно преходящи, а самоубийство не бесповоротно. </w:t>
      </w:r>
    </w:p>
    <w:p w:rsidR="00B744F7" w:rsidRDefault="00822F78">
      <w:pPr>
        <w:pStyle w:val="a7"/>
        <w:spacing w:before="0" w:after="0"/>
        <w:ind w:firstLine="567"/>
        <w:jc w:val="both"/>
      </w:pPr>
      <w:r>
        <w:rPr>
          <w:rStyle w:val="StrongEmphasis"/>
          <w:sz w:val="28"/>
          <w:szCs w:val="28"/>
        </w:rPr>
        <w:t xml:space="preserve">10. Оцените степень риска самоубийства. </w:t>
      </w:r>
      <w:r>
        <w:rPr>
          <w:sz w:val="28"/>
          <w:szCs w:val="28"/>
        </w:rPr>
        <w:t>Постарайтесь определить серьезность возможного самоубийства. Ведь намерения могут различаться, начиная с</w:t>
      </w:r>
      <w:r>
        <w:rPr>
          <w:sz w:val="28"/>
          <w:szCs w:val="28"/>
        </w:rPr>
        <w:t xml:space="preserve">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w:t>
      </w:r>
      <w:r>
        <w:rPr>
          <w:sz w:val="28"/>
          <w:szCs w:val="28"/>
        </w:rPr>
        <w:t>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w:t>
      </w:r>
      <w:r>
        <w:rPr>
          <w:sz w:val="28"/>
          <w:szCs w:val="28"/>
        </w:rPr>
        <w:t xml:space="preserve">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B744F7" w:rsidRDefault="00822F78">
      <w:pPr>
        <w:pStyle w:val="a7"/>
        <w:spacing w:before="0" w:after="0"/>
        <w:ind w:firstLine="567"/>
        <w:jc w:val="both"/>
      </w:pPr>
      <w:r>
        <w:rPr>
          <w:rStyle w:val="StrongEmphasis"/>
          <w:sz w:val="28"/>
          <w:szCs w:val="28"/>
        </w:rPr>
        <w:t xml:space="preserve">11. Не оставляйте человека одного в ситуации высокого суицидального риска. </w:t>
      </w:r>
      <w:r>
        <w:rPr>
          <w:sz w:val="28"/>
          <w:szCs w:val="28"/>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w:t>
      </w:r>
      <w:r>
        <w:rPr>
          <w:sz w:val="28"/>
          <w:szCs w:val="28"/>
        </w:rPr>
        <w:t xml:space="preserve">и обратиться в поликлинику. Помните, что поддержка накладывает на вас определенную ответственность. </w:t>
      </w:r>
    </w:p>
    <w:p w:rsidR="00B744F7" w:rsidRDefault="00822F78">
      <w:pPr>
        <w:pStyle w:val="a7"/>
        <w:spacing w:before="0" w:after="0"/>
        <w:ind w:firstLine="567"/>
        <w:jc w:val="both"/>
        <w:rPr>
          <w:sz w:val="28"/>
          <w:szCs w:val="28"/>
        </w:rPr>
      </w:pPr>
      <w:r>
        <w:rPr>
          <w:sz w:val="28"/>
          <w:szCs w:val="28"/>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w:t>
      </w:r>
      <w:r>
        <w:rPr>
          <w:sz w:val="28"/>
          <w:szCs w:val="28"/>
        </w:rPr>
        <w:t>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w:t>
      </w:r>
      <w:r>
        <w:rPr>
          <w:sz w:val="28"/>
          <w:szCs w:val="28"/>
        </w:rPr>
        <w:t xml:space="preserve">ффективным. </w:t>
      </w:r>
    </w:p>
    <w:p w:rsidR="00B744F7" w:rsidRDefault="00822F78">
      <w:pPr>
        <w:pStyle w:val="a7"/>
        <w:spacing w:before="0" w:after="0"/>
        <w:ind w:firstLine="567"/>
        <w:jc w:val="both"/>
      </w:pPr>
      <w:r>
        <w:rPr>
          <w:rStyle w:val="StrongEmphasis"/>
          <w:sz w:val="28"/>
          <w:szCs w:val="28"/>
        </w:rPr>
        <w:t xml:space="preserve">12. Обратитесь за помощью к специалистам. </w:t>
      </w:r>
      <w:r>
        <w:rPr>
          <w:sz w:val="28"/>
          <w:szCs w:val="28"/>
        </w:rPr>
        <w:t>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w:t>
      </w:r>
      <w:r>
        <w:rPr>
          <w:sz w:val="28"/>
          <w:szCs w:val="28"/>
        </w:rPr>
        <w:t xml:space="preserve">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B744F7" w:rsidRDefault="00822F78">
      <w:pPr>
        <w:pStyle w:val="a7"/>
        <w:spacing w:before="0" w:after="0"/>
        <w:ind w:firstLine="567"/>
        <w:jc w:val="both"/>
        <w:rPr>
          <w:sz w:val="28"/>
          <w:szCs w:val="28"/>
        </w:rPr>
      </w:pPr>
      <w:r>
        <w:rPr>
          <w:sz w:val="28"/>
          <w:szCs w:val="28"/>
        </w:rPr>
        <w:lastRenderedPageBreak/>
        <w:t>Для испытывающих суицидальные тенденции возможным помощнико</w:t>
      </w:r>
      <w:r>
        <w:rPr>
          <w:sz w:val="28"/>
          <w:szCs w:val="28"/>
        </w:rPr>
        <w:t>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w:t>
      </w:r>
      <w:r>
        <w:rPr>
          <w:sz w:val="28"/>
          <w:szCs w:val="28"/>
        </w:rPr>
        <w:t>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B744F7" w:rsidRDefault="00822F78">
      <w:pPr>
        <w:pStyle w:val="a7"/>
        <w:spacing w:before="0" w:after="0"/>
        <w:ind w:firstLine="567"/>
        <w:jc w:val="both"/>
        <w:rPr>
          <w:sz w:val="28"/>
          <w:szCs w:val="28"/>
        </w:rPr>
      </w:pPr>
      <w:r>
        <w:rPr>
          <w:sz w:val="28"/>
          <w:szCs w:val="28"/>
        </w:rPr>
        <w:t>Ни в коем случае при суицидальной угрозе не с</w:t>
      </w:r>
      <w:r>
        <w:rPr>
          <w:sz w:val="28"/>
          <w:szCs w:val="28"/>
        </w:rPr>
        <w:t>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w:t>
      </w:r>
      <w:r>
        <w:rPr>
          <w:sz w:val="28"/>
          <w:szCs w:val="28"/>
        </w:rPr>
        <w:t xml:space="preserve">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B744F7" w:rsidRDefault="00822F78">
      <w:pPr>
        <w:pStyle w:val="a7"/>
        <w:spacing w:before="0" w:after="0"/>
        <w:ind w:firstLine="567"/>
        <w:jc w:val="both"/>
        <w:rPr>
          <w:sz w:val="28"/>
          <w:szCs w:val="28"/>
        </w:rPr>
      </w:pPr>
      <w:r>
        <w:rPr>
          <w:sz w:val="28"/>
          <w:szCs w:val="28"/>
        </w:rPr>
        <w:t>Во время психотерапевтической консультации отчаявш</w:t>
      </w:r>
      <w:r>
        <w:rPr>
          <w:sz w:val="28"/>
          <w:szCs w:val="28"/>
        </w:rPr>
        <w:t>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w:t>
      </w:r>
      <w:r>
        <w:rPr>
          <w:sz w:val="28"/>
          <w:szCs w:val="28"/>
        </w:rPr>
        <w:t>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w:t>
      </w:r>
      <w:r>
        <w:rPr>
          <w:sz w:val="28"/>
          <w:szCs w:val="28"/>
        </w:rPr>
        <w:t xml:space="preserve">ения в окружении. </w:t>
      </w:r>
    </w:p>
    <w:p w:rsidR="00B744F7" w:rsidRDefault="00822F78">
      <w:pPr>
        <w:pStyle w:val="a7"/>
        <w:spacing w:before="0" w:after="0"/>
        <w:ind w:firstLine="567"/>
        <w:jc w:val="both"/>
        <w:rPr>
          <w:sz w:val="28"/>
          <w:szCs w:val="28"/>
        </w:rPr>
      </w:pPr>
      <w:r>
        <w:rPr>
          <w:sz w:val="28"/>
          <w:szCs w:val="28"/>
        </w:rPr>
        <w:t>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w:t>
      </w:r>
      <w:r>
        <w:rPr>
          <w:sz w:val="28"/>
          <w:szCs w:val="28"/>
        </w:rPr>
        <w:t xml:space="preserve">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w:t>
      </w:r>
      <w:r>
        <w:rPr>
          <w:sz w:val="28"/>
          <w:szCs w:val="28"/>
        </w:rPr>
        <w:t>ляется то, как суициденты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w:t>
      </w:r>
      <w:r>
        <w:rPr>
          <w:sz w:val="28"/>
          <w:szCs w:val="28"/>
        </w:rPr>
        <w:t xml:space="preserve"> риском при поступлении и выписке из больницы. </w:t>
      </w:r>
    </w:p>
    <w:p w:rsidR="00B744F7" w:rsidRDefault="00822F78">
      <w:pPr>
        <w:pStyle w:val="a7"/>
        <w:spacing w:before="0" w:after="0"/>
        <w:ind w:firstLine="567"/>
        <w:jc w:val="both"/>
        <w:rPr>
          <w:sz w:val="28"/>
          <w:szCs w:val="28"/>
        </w:rPr>
      </w:pPr>
      <w:r>
        <w:rPr>
          <w:sz w:val="28"/>
          <w:szCs w:val="28"/>
        </w:rPr>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w:t>
      </w:r>
      <w:r>
        <w:rPr>
          <w:sz w:val="28"/>
          <w:szCs w:val="28"/>
        </w:rPr>
        <w:t>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w:t>
      </w:r>
      <w:r>
        <w:rPr>
          <w:sz w:val="28"/>
          <w:szCs w:val="28"/>
        </w:rPr>
        <w:t xml:space="preserve">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B744F7" w:rsidRDefault="00822F78">
      <w:pPr>
        <w:pStyle w:val="a7"/>
        <w:spacing w:before="0" w:after="0"/>
        <w:ind w:firstLine="567"/>
        <w:jc w:val="both"/>
      </w:pPr>
      <w:r>
        <w:rPr>
          <w:rStyle w:val="StrongEmphasis"/>
          <w:sz w:val="28"/>
          <w:szCs w:val="28"/>
        </w:rPr>
        <w:t xml:space="preserve">13. Важность сохранения заботы и поддержки. </w:t>
      </w:r>
      <w:r>
        <w:rPr>
          <w:sz w:val="28"/>
          <w:szCs w:val="28"/>
        </w:rPr>
        <w:t>Если критическая ситуац</w:t>
      </w:r>
      <w:r>
        <w:rPr>
          <w:sz w:val="28"/>
          <w:szCs w:val="28"/>
        </w:rPr>
        <w:t xml:space="preserve">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w:t>
      </w:r>
      <w:r>
        <w:rPr>
          <w:sz w:val="28"/>
          <w:szCs w:val="28"/>
        </w:rPr>
        <w:lastRenderedPageBreak/>
        <w:t>депрессивные люди бросаются в водово</w:t>
      </w:r>
      <w:r>
        <w:rPr>
          <w:sz w:val="28"/>
          <w:szCs w:val="28"/>
        </w:rPr>
        <w:t xml:space="preserve">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w:t>
      </w:r>
      <w:r>
        <w:rPr>
          <w:sz w:val="28"/>
          <w:szCs w:val="28"/>
        </w:rPr>
        <w:t xml:space="preserve">И, действительно, половина суицидентов совершает самоубийство не позже, чем через три месяца после начала психологического кризиса. </w:t>
      </w:r>
    </w:p>
    <w:p w:rsidR="00B744F7" w:rsidRDefault="00822F78">
      <w:pPr>
        <w:pStyle w:val="a7"/>
        <w:spacing w:before="0" w:after="0"/>
        <w:ind w:firstLine="567"/>
        <w:jc w:val="both"/>
        <w:rPr>
          <w:sz w:val="28"/>
          <w:szCs w:val="28"/>
        </w:rPr>
      </w:pPr>
      <w:r>
        <w:rPr>
          <w:sz w:val="28"/>
          <w:szCs w:val="28"/>
        </w:rPr>
        <w:t>Иногда в суматохе жизни окружающие забывают о подростках, совершивших суицидальные попытки. По иронии судьбы к ним многие о</w:t>
      </w:r>
      <w:r>
        <w:rPr>
          <w:sz w:val="28"/>
          <w:szCs w:val="28"/>
        </w:rPr>
        <w:t>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w:t>
      </w:r>
      <w:r>
        <w:rPr>
          <w:sz w:val="28"/>
          <w:szCs w:val="28"/>
        </w:rPr>
        <w:t xml:space="preserve">сти в поисках принятия и сочувствия семьи и общества. </w:t>
      </w:r>
    </w:p>
    <w:p w:rsidR="00B744F7" w:rsidRDefault="00822F78">
      <w:pPr>
        <w:pStyle w:val="a7"/>
        <w:spacing w:before="0" w:after="0"/>
        <w:ind w:firstLine="567"/>
        <w:jc w:val="both"/>
        <w:rPr>
          <w:sz w:val="28"/>
          <w:szCs w:val="28"/>
        </w:rPr>
      </w:pPr>
      <w:r>
        <w:rPr>
          <w:sz w:val="28"/>
          <w:szCs w:val="28"/>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w:t>
      </w:r>
      <w:r>
        <w:rPr>
          <w:sz w:val="28"/>
          <w:szCs w:val="28"/>
        </w:rPr>
        <w:t xml:space="preserve">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B744F7" w:rsidRDefault="00B744F7">
      <w:pPr>
        <w:spacing w:after="0"/>
        <w:rPr>
          <w:sz w:val="28"/>
          <w:szCs w:val="28"/>
        </w:rPr>
      </w:pPr>
    </w:p>
    <w:sectPr w:rsidR="00B744F7" w:rsidSect="00B744F7">
      <w:pgSz w:w="11906" w:h="16838"/>
      <w:pgMar w:top="568" w:right="850" w:bottom="568"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5E87"/>
    <w:multiLevelType w:val="multilevel"/>
    <w:tmpl w:val="57BEAA8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744F7"/>
    <w:rsid w:val="00822F78"/>
    <w:rsid w:val="00B7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F7"/>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3"/>
    <w:qFormat/>
    <w:rsid w:val="00B744F7"/>
    <w:pPr>
      <w:numPr>
        <w:ilvl w:val="1"/>
        <w:numId w:val="1"/>
      </w:numPr>
      <w:spacing w:before="280" w:after="280" w:line="240" w:lineRule="auto"/>
      <w:outlineLvl w:val="1"/>
    </w:pPr>
    <w:rPr>
      <w:rFonts w:ascii="Times New Roman" w:hAnsi="Times New Roman"/>
      <w:b/>
      <w:bCs/>
      <w:sz w:val="36"/>
      <w:szCs w:val="36"/>
    </w:rPr>
  </w:style>
  <w:style w:type="paragraph" w:customStyle="1" w:styleId="Heading3">
    <w:name w:val="Heading 3"/>
    <w:basedOn w:val="a"/>
    <w:next w:val="a3"/>
    <w:qFormat/>
    <w:rsid w:val="00B744F7"/>
    <w:pPr>
      <w:numPr>
        <w:ilvl w:val="2"/>
        <w:numId w:val="1"/>
      </w:numPr>
      <w:spacing w:before="280" w:after="280" w:line="240" w:lineRule="auto"/>
      <w:outlineLvl w:val="2"/>
    </w:pPr>
    <w:rPr>
      <w:rFonts w:ascii="Times New Roman" w:hAnsi="Times New Roman"/>
      <w:b/>
      <w:bCs/>
      <w:sz w:val="27"/>
      <w:szCs w:val="27"/>
    </w:rPr>
  </w:style>
  <w:style w:type="character" w:customStyle="1" w:styleId="2">
    <w:name w:val="Заголовок 2 Знак"/>
    <w:qFormat/>
    <w:rsid w:val="00B744F7"/>
    <w:rPr>
      <w:rFonts w:ascii="Times New Roman" w:hAnsi="Times New Roman" w:cs="Times New Roman"/>
      <w:b/>
      <w:bCs/>
      <w:sz w:val="36"/>
      <w:szCs w:val="36"/>
      <w:lang w:val="en-US"/>
    </w:rPr>
  </w:style>
  <w:style w:type="character" w:customStyle="1" w:styleId="3">
    <w:name w:val="Заголовок 3 Знак"/>
    <w:qFormat/>
    <w:rsid w:val="00B744F7"/>
    <w:rPr>
      <w:rFonts w:ascii="Times New Roman" w:hAnsi="Times New Roman" w:cs="Times New Roman"/>
      <w:b/>
      <w:bCs/>
      <w:sz w:val="27"/>
      <w:szCs w:val="27"/>
      <w:lang w:val="en-US"/>
    </w:rPr>
  </w:style>
  <w:style w:type="character" w:customStyle="1" w:styleId="StrongEmphasis">
    <w:name w:val="Strong Emphasis"/>
    <w:qFormat/>
    <w:rsid w:val="00B744F7"/>
    <w:rPr>
      <w:rFonts w:cs="Times New Roman"/>
      <w:b/>
      <w:bCs/>
    </w:rPr>
  </w:style>
  <w:style w:type="character" w:styleId="a4">
    <w:name w:val="Emphasis"/>
    <w:qFormat/>
    <w:rsid w:val="00B744F7"/>
    <w:rPr>
      <w:rFonts w:cs="Times New Roman"/>
      <w:i/>
      <w:iCs/>
    </w:rPr>
  </w:style>
  <w:style w:type="character" w:customStyle="1" w:styleId="a5">
    <w:name w:val="Текст выноски Знак"/>
    <w:qFormat/>
    <w:rsid w:val="00B744F7"/>
    <w:rPr>
      <w:rFonts w:ascii="Segoe UI" w:hAnsi="Segoe UI" w:cs="Segoe UI"/>
      <w:sz w:val="18"/>
      <w:szCs w:val="18"/>
    </w:rPr>
  </w:style>
  <w:style w:type="paragraph" w:customStyle="1" w:styleId="Heading">
    <w:name w:val="Heading"/>
    <w:basedOn w:val="a"/>
    <w:next w:val="a3"/>
    <w:qFormat/>
    <w:rsid w:val="00B744F7"/>
    <w:pPr>
      <w:keepNext/>
      <w:spacing w:before="240" w:after="120"/>
    </w:pPr>
    <w:rPr>
      <w:rFonts w:ascii="Arial" w:eastAsia="DejaVu Sans" w:hAnsi="Arial" w:cs="DejaVu Sans"/>
      <w:sz w:val="28"/>
      <w:szCs w:val="28"/>
    </w:rPr>
  </w:style>
  <w:style w:type="paragraph" w:styleId="a3">
    <w:name w:val="Body Text"/>
    <w:basedOn w:val="a"/>
    <w:rsid w:val="00B744F7"/>
    <w:pPr>
      <w:spacing w:after="140"/>
    </w:pPr>
  </w:style>
  <w:style w:type="paragraph" w:styleId="a6">
    <w:name w:val="List"/>
    <w:basedOn w:val="a3"/>
    <w:rsid w:val="00B744F7"/>
  </w:style>
  <w:style w:type="paragraph" w:customStyle="1" w:styleId="Caption">
    <w:name w:val="Caption"/>
    <w:basedOn w:val="a"/>
    <w:qFormat/>
    <w:rsid w:val="00B744F7"/>
    <w:pPr>
      <w:suppressLineNumbers/>
      <w:spacing w:before="120" w:after="120"/>
    </w:pPr>
    <w:rPr>
      <w:i/>
      <w:iCs/>
      <w:sz w:val="24"/>
      <w:szCs w:val="24"/>
    </w:rPr>
  </w:style>
  <w:style w:type="paragraph" w:customStyle="1" w:styleId="Index">
    <w:name w:val="Index"/>
    <w:basedOn w:val="a"/>
    <w:qFormat/>
    <w:rsid w:val="00B744F7"/>
    <w:pPr>
      <w:suppressLineNumbers/>
    </w:pPr>
  </w:style>
  <w:style w:type="paragraph" w:styleId="a7">
    <w:name w:val="Normal (Web)"/>
    <w:basedOn w:val="a"/>
    <w:qFormat/>
    <w:rsid w:val="00B744F7"/>
    <w:pPr>
      <w:spacing w:before="280" w:after="280" w:line="240" w:lineRule="auto"/>
    </w:pPr>
    <w:rPr>
      <w:rFonts w:ascii="Times New Roman" w:hAnsi="Times New Roman"/>
      <w:sz w:val="24"/>
      <w:szCs w:val="24"/>
    </w:rPr>
  </w:style>
  <w:style w:type="paragraph" w:styleId="a8">
    <w:name w:val="Balloon Text"/>
    <w:basedOn w:val="a"/>
    <w:qFormat/>
    <w:rsid w:val="00B744F7"/>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14864</Characters>
  <Application>Microsoft Office Word</Application>
  <DocSecurity>0</DocSecurity>
  <Lines>123</Lines>
  <Paragraphs>34</Paragraphs>
  <ScaleCrop>false</ScaleCrop>
  <Company>Microsoft</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Рагило</dc:creator>
  <cp:lastModifiedBy>Пользователь</cp:lastModifiedBy>
  <cp:revision>2</cp:revision>
  <cp:lastPrinted>2015-09-14T09:23:00Z</cp:lastPrinted>
  <dcterms:created xsi:type="dcterms:W3CDTF">2019-04-09T11:31:00Z</dcterms:created>
  <dcterms:modified xsi:type="dcterms:W3CDTF">2019-04-09T11:31:00Z</dcterms:modified>
  <dc:language>en-US</dc:language>
</cp:coreProperties>
</file>