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32" w:rsidRDefault="00DA41D1" w:rsidP="0095043B">
      <w:pPr>
        <w:shd w:val="clear" w:color="auto" w:fill="FFFFFF"/>
        <w:ind w:left="-426" w:firstLine="720"/>
        <w:jc w:val="center"/>
        <w:rPr>
          <w:b/>
          <w:bCs/>
          <w:sz w:val="30"/>
          <w:szCs w:val="30"/>
          <w:u w:val="single"/>
        </w:rPr>
      </w:pPr>
      <w:r>
        <w:rPr>
          <w:b/>
          <w:bCs/>
          <w:sz w:val="30"/>
          <w:szCs w:val="30"/>
          <w:u w:val="single"/>
        </w:rPr>
        <w:t>Как не стать жертвой преступлений в социальных сетях</w:t>
      </w:r>
    </w:p>
    <w:p w:rsidR="00811D48" w:rsidRDefault="00811D48" w:rsidP="0095043B">
      <w:pPr>
        <w:shd w:val="clear" w:color="auto" w:fill="FFFFFF"/>
        <w:ind w:left="-426" w:firstLine="720"/>
        <w:jc w:val="center"/>
      </w:pPr>
    </w:p>
    <w:p w:rsidR="00533232" w:rsidRDefault="00DA41D1" w:rsidP="0095043B">
      <w:pPr>
        <w:shd w:val="clear" w:color="auto" w:fill="FFFFFF"/>
        <w:ind w:left="-426" w:firstLine="720"/>
        <w:jc w:val="both"/>
      </w:pPr>
      <w:r>
        <w:rPr>
          <w:sz w:val="30"/>
          <w:szCs w:val="30"/>
        </w:rPr>
        <w:t xml:space="preserve">На сегодняшний день в молодёжной среде мы вряд ли найдем тех, </w:t>
      </w:r>
      <w:r>
        <w:rPr>
          <w:spacing w:val="-2"/>
          <w:sz w:val="30"/>
          <w:szCs w:val="30"/>
        </w:rPr>
        <w:t>кто не был бы зарегистрирован «</w:t>
      </w:r>
      <w:proofErr w:type="spellStart"/>
      <w:r>
        <w:rPr>
          <w:spacing w:val="-2"/>
          <w:sz w:val="30"/>
          <w:szCs w:val="30"/>
        </w:rPr>
        <w:t>ВКонтакте</w:t>
      </w:r>
      <w:proofErr w:type="spellEnd"/>
      <w:r>
        <w:rPr>
          <w:spacing w:val="-2"/>
          <w:sz w:val="30"/>
          <w:szCs w:val="30"/>
        </w:rPr>
        <w:t>», «</w:t>
      </w:r>
      <w:proofErr w:type="spellStart"/>
      <w:r>
        <w:rPr>
          <w:spacing w:val="-2"/>
          <w:sz w:val="30"/>
          <w:szCs w:val="30"/>
        </w:rPr>
        <w:t>Фейсбуке</w:t>
      </w:r>
      <w:proofErr w:type="spellEnd"/>
      <w:r>
        <w:rPr>
          <w:spacing w:val="-2"/>
          <w:sz w:val="30"/>
          <w:szCs w:val="30"/>
        </w:rPr>
        <w:t>», «</w:t>
      </w:r>
      <w:proofErr w:type="spellStart"/>
      <w:r>
        <w:rPr>
          <w:spacing w:val="-2"/>
          <w:sz w:val="30"/>
          <w:szCs w:val="30"/>
        </w:rPr>
        <w:t>Инстаграмм</w:t>
      </w:r>
      <w:proofErr w:type="spellEnd"/>
      <w:r>
        <w:rPr>
          <w:spacing w:val="-2"/>
          <w:sz w:val="30"/>
          <w:szCs w:val="30"/>
        </w:rPr>
        <w:t xml:space="preserve">», каких-либо тематических форумах или иных площадках для виртуального </w:t>
      </w:r>
      <w:r>
        <w:rPr>
          <w:sz w:val="30"/>
          <w:szCs w:val="30"/>
        </w:rPr>
        <w:t>общения. В целом это норма, ведь человек живет в обществе и стремится общаться. Однако некоторая неопытность, наивность и доверчивость порой приводят к негативным последствиям.</w:t>
      </w:r>
    </w:p>
    <w:p w:rsidR="00533232" w:rsidRDefault="00DA41D1" w:rsidP="0095043B">
      <w:pPr>
        <w:shd w:val="clear" w:color="auto" w:fill="FFFFFF"/>
        <w:ind w:left="-426" w:firstLine="720"/>
        <w:jc w:val="both"/>
      </w:pPr>
      <w:r>
        <w:rPr>
          <w:sz w:val="30"/>
          <w:szCs w:val="30"/>
        </w:rPr>
        <w:t xml:space="preserve">Социальные сети, форумы, блоги - это среда с практически </w:t>
      </w:r>
      <w:r>
        <w:rPr>
          <w:spacing w:val="-2"/>
          <w:sz w:val="30"/>
          <w:szCs w:val="30"/>
        </w:rPr>
        <w:t xml:space="preserve">мгновенной скоростью распространения информации и довольно сильным </w:t>
      </w:r>
      <w:r>
        <w:rPr>
          <w:sz w:val="30"/>
          <w:szCs w:val="30"/>
        </w:rPr>
        <w:t>эффектом памяти (содержимое многих социальных ресурсов индексируется и доступно из поисковиков). Кроме того, растет индекс доверия к этим источникам информации.</w:t>
      </w:r>
    </w:p>
    <w:p w:rsidR="00533232" w:rsidRDefault="00DA41D1" w:rsidP="0095043B">
      <w:pPr>
        <w:shd w:val="clear" w:color="auto" w:fill="FFFFFF"/>
        <w:ind w:left="-426" w:firstLine="720"/>
        <w:jc w:val="both"/>
      </w:pPr>
      <w:r>
        <w:rPr>
          <w:sz w:val="30"/>
          <w:szCs w:val="30"/>
        </w:rPr>
        <w:t xml:space="preserve">Основная проблема социальных сетей - это доверие к тем, кто внесен в список «друзей». Бездумное предложение «дружбы» от </w:t>
      </w:r>
      <w:r>
        <w:rPr>
          <w:spacing w:val="-1"/>
          <w:sz w:val="30"/>
          <w:szCs w:val="30"/>
        </w:rPr>
        <w:t xml:space="preserve">неизвестных или малоизвестных людей может привести к драматическим </w:t>
      </w:r>
      <w:r>
        <w:rPr>
          <w:sz w:val="30"/>
          <w:szCs w:val="30"/>
        </w:rPr>
        <w:t>последствиям. Очевидно, что уровень доверия к тем, кто находится в списке «друзей», по определению всегда будет выше, чем к случайным людям. С одной стороны, это хорошо, так как формирует лояльную аудиторию вокруг человека, но с другой стороны, открывает двери для злоумышленников.</w:t>
      </w:r>
    </w:p>
    <w:p w:rsidR="00533232" w:rsidRDefault="00DA41D1" w:rsidP="0095043B">
      <w:pPr>
        <w:shd w:val="clear" w:color="auto" w:fill="FFFFFF"/>
        <w:ind w:left="-426" w:firstLine="720"/>
        <w:jc w:val="both"/>
      </w:pPr>
      <w:r>
        <w:rPr>
          <w:sz w:val="30"/>
          <w:szCs w:val="30"/>
        </w:rPr>
        <w:t xml:space="preserve">«Дружеский» стиль общения, распространенный в социальных </w:t>
      </w:r>
      <w:r>
        <w:rPr>
          <w:spacing w:val="-1"/>
          <w:sz w:val="30"/>
          <w:szCs w:val="30"/>
        </w:rPr>
        <w:t xml:space="preserve">сетях, обманчив. Он может создать ложное ощущение, что вокруг только </w:t>
      </w:r>
      <w:r>
        <w:rPr>
          <w:sz w:val="30"/>
          <w:szCs w:val="30"/>
        </w:rPr>
        <w:t>друзья и доброжелатели, с которыми можно делиться любой информацией.</w:t>
      </w:r>
    </w:p>
    <w:p w:rsidR="00533232" w:rsidRDefault="00DA41D1" w:rsidP="0095043B">
      <w:pPr>
        <w:shd w:val="clear" w:color="auto" w:fill="FFFFFF"/>
        <w:ind w:left="-426" w:firstLine="720"/>
        <w:jc w:val="both"/>
      </w:pPr>
      <w:r>
        <w:rPr>
          <w:spacing w:val="-1"/>
          <w:sz w:val="30"/>
          <w:szCs w:val="30"/>
        </w:rPr>
        <w:t xml:space="preserve">Очень хорошо отсутствие культуры общения, а точнее, наличие </w:t>
      </w:r>
      <w:r>
        <w:rPr>
          <w:sz w:val="30"/>
          <w:szCs w:val="30"/>
        </w:rPr>
        <w:t>антикультуры раскрывает такое явление, как «</w:t>
      </w:r>
      <w:proofErr w:type="spellStart"/>
      <w:r>
        <w:rPr>
          <w:sz w:val="30"/>
          <w:szCs w:val="30"/>
        </w:rPr>
        <w:t>троллинг</w:t>
      </w:r>
      <w:proofErr w:type="spellEnd"/>
      <w:r>
        <w:rPr>
          <w:sz w:val="30"/>
          <w:szCs w:val="30"/>
        </w:rPr>
        <w:t>».</w:t>
      </w:r>
    </w:p>
    <w:p w:rsidR="00533232" w:rsidRDefault="00DA41D1" w:rsidP="0095043B">
      <w:pPr>
        <w:shd w:val="clear" w:color="auto" w:fill="FFFFFF"/>
        <w:tabs>
          <w:tab w:val="left" w:pos="1752"/>
        </w:tabs>
        <w:ind w:left="-426" w:firstLine="720"/>
        <w:jc w:val="both"/>
      </w:pPr>
      <w:r>
        <w:rPr>
          <w:b/>
          <w:bCs/>
          <w:sz w:val="30"/>
          <w:szCs w:val="30"/>
        </w:rPr>
        <w:t>На интерне</w:t>
      </w:r>
      <w:r w:rsidR="00811D48">
        <w:rPr>
          <w:b/>
          <w:bCs/>
          <w:sz w:val="30"/>
          <w:szCs w:val="30"/>
        </w:rPr>
        <w:t>т</w:t>
      </w:r>
      <w:r>
        <w:rPr>
          <w:b/>
          <w:bCs/>
          <w:sz w:val="30"/>
          <w:szCs w:val="30"/>
        </w:rPr>
        <w:t xml:space="preserve">-сленге </w:t>
      </w:r>
      <w:proofErr w:type="spellStart"/>
      <w:r>
        <w:rPr>
          <w:b/>
          <w:bCs/>
          <w:sz w:val="30"/>
          <w:szCs w:val="30"/>
        </w:rPr>
        <w:t>троллинг</w:t>
      </w:r>
      <w:proofErr w:type="spellEnd"/>
      <w:r>
        <w:rPr>
          <w:b/>
          <w:bCs/>
          <w:sz w:val="30"/>
          <w:szCs w:val="30"/>
        </w:rPr>
        <w:t xml:space="preserve"> </w:t>
      </w:r>
      <w:r>
        <w:rPr>
          <w:sz w:val="30"/>
          <w:szCs w:val="30"/>
        </w:rPr>
        <w:t xml:space="preserve">(от </w:t>
      </w:r>
      <w:proofErr w:type="spellStart"/>
      <w:r>
        <w:rPr>
          <w:sz w:val="30"/>
          <w:szCs w:val="30"/>
        </w:rPr>
        <w:t>анг</w:t>
      </w:r>
      <w:proofErr w:type="spellEnd"/>
      <w:proofErr w:type="gramStart"/>
      <w:r>
        <w:rPr>
          <w:sz w:val="30"/>
          <w:szCs w:val="30"/>
        </w:rPr>
        <w:t xml:space="preserve">. </w:t>
      </w:r>
      <w:r>
        <w:rPr>
          <w:sz w:val="30"/>
          <w:szCs w:val="30"/>
          <w:lang w:val="en-US"/>
        </w:rPr>
        <w:t>trolling</w:t>
      </w:r>
      <w:proofErr w:type="gramEnd"/>
      <w:r w:rsidRPr="0095043B">
        <w:rPr>
          <w:sz w:val="30"/>
          <w:szCs w:val="30"/>
        </w:rPr>
        <w:t xml:space="preserve"> </w:t>
      </w:r>
      <w:r>
        <w:rPr>
          <w:sz w:val="30"/>
          <w:szCs w:val="30"/>
        </w:rPr>
        <w:t>-ловля рыбы на</w:t>
      </w:r>
      <w:r>
        <w:rPr>
          <w:sz w:val="30"/>
          <w:szCs w:val="30"/>
        </w:rPr>
        <w:br/>
      </w:r>
      <w:r>
        <w:rPr>
          <w:spacing w:val="-5"/>
          <w:sz w:val="30"/>
          <w:szCs w:val="30"/>
        </w:rPr>
        <w:t>блесну)</w:t>
      </w:r>
      <w:r w:rsidR="0095043B">
        <w:rPr>
          <w:rFonts w:ascii="Arial" w:cs="Arial"/>
          <w:sz w:val="30"/>
          <w:szCs w:val="30"/>
        </w:rPr>
        <w:t xml:space="preserve"> </w:t>
      </w:r>
      <w:r w:rsidR="0095043B">
        <w:rPr>
          <w:spacing w:val="-2"/>
          <w:sz w:val="30"/>
          <w:szCs w:val="30"/>
        </w:rPr>
        <w:t>это</w:t>
      </w:r>
      <w:r>
        <w:rPr>
          <w:spacing w:val="-2"/>
          <w:sz w:val="30"/>
          <w:szCs w:val="30"/>
        </w:rPr>
        <w:t xml:space="preserve"> </w:t>
      </w:r>
      <w:r w:rsidR="0095043B">
        <w:rPr>
          <w:spacing w:val="-2"/>
          <w:sz w:val="30"/>
          <w:szCs w:val="30"/>
        </w:rPr>
        <w:t>намеренно</w:t>
      </w:r>
      <w:r>
        <w:rPr>
          <w:spacing w:val="-2"/>
          <w:sz w:val="30"/>
          <w:szCs w:val="30"/>
        </w:rPr>
        <w:t xml:space="preserve"> агрессивное</w:t>
      </w:r>
      <w:r w:rsidR="0095043B">
        <w:rPr>
          <w:spacing w:val="-2"/>
          <w:sz w:val="30"/>
          <w:szCs w:val="30"/>
        </w:rPr>
        <w:t>, хамское,</w:t>
      </w:r>
      <w:r>
        <w:rPr>
          <w:spacing w:val="-2"/>
          <w:sz w:val="30"/>
          <w:szCs w:val="30"/>
        </w:rPr>
        <w:t xml:space="preserve"> провокационное,</w:t>
      </w:r>
      <w:r w:rsidR="0095043B">
        <w:t xml:space="preserve"> </w:t>
      </w:r>
      <w:r>
        <w:rPr>
          <w:sz w:val="30"/>
          <w:szCs w:val="30"/>
        </w:rPr>
        <w:t>оскорбительное поведение в интернет-дискуссии. Цель тролля (тролль -</w:t>
      </w:r>
      <w:r w:rsidR="00811D48">
        <w:rPr>
          <w:sz w:val="30"/>
          <w:szCs w:val="30"/>
        </w:rPr>
        <w:t xml:space="preserve"> </w:t>
      </w:r>
      <w:r>
        <w:rPr>
          <w:spacing w:val="-1"/>
          <w:sz w:val="30"/>
          <w:szCs w:val="30"/>
        </w:rPr>
        <w:t xml:space="preserve">это тот, кто занимается </w:t>
      </w:r>
      <w:proofErr w:type="spellStart"/>
      <w:r>
        <w:rPr>
          <w:spacing w:val="-1"/>
          <w:sz w:val="30"/>
          <w:szCs w:val="30"/>
        </w:rPr>
        <w:t>троллингом</w:t>
      </w:r>
      <w:proofErr w:type="spellEnd"/>
      <w:r>
        <w:rPr>
          <w:spacing w:val="-1"/>
          <w:sz w:val="30"/>
          <w:szCs w:val="30"/>
        </w:rPr>
        <w:t xml:space="preserve">) - вывести собеседника из равновесия, </w:t>
      </w:r>
      <w:r>
        <w:rPr>
          <w:spacing w:val="-2"/>
          <w:sz w:val="30"/>
          <w:szCs w:val="30"/>
        </w:rPr>
        <w:t xml:space="preserve">разжигание склок в дискуссиях, провоцирование взаимных оскорблений и </w:t>
      </w:r>
      <w:r w:rsidR="0095043B">
        <w:rPr>
          <w:sz w:val="30"/>
          <w:szCs w:val="30"/>
        </w:rPr>
        <w:t xml:space="preserve">т.д. Помимо </w:t>
      </w:r>
      <w:r>
        <w:rPr>
          <w:sz w:val="30"/>
          <w:szCs w:val="30"/>
        </w:rPr>
        <w:t>этого, виртуальность вызывает эффект «онлайн-</w:t>
      </w:r>
      <w:r>
        <w:rPr>
          <w:spacing w:val="-2"/>
          <w:sz w:val="30"/>
          <w:szCs w:val="30"/>
        </w:rPr>
        <w:t xml:space="preserve">растормаживания», благодаря которому люди позволяют себе в Интернете </w:t>
      </w:r>
      <w:r>
        <w:rPr>
          <w:spacing w:val="-1"/>
          <w:sz w:val="30"/>
          <w:szCs w:val="30"/>
        </w:rPr>
        <w:t xml:space="preserve">такое поведение и высказывания, которые никогда бы себе не позволили в </w:t>
      </w:r>
      <w:r>
        <w:rPr>
          <w:sz w:val="30"/>
          <w:szCs w:val="30"/>
        </w:rPr>
        <w:t>реальном мире.</w:t>
      </w:r>
    </w:p>
    <w:p w:rsidR="00533232" w:rsidRDefault="00DA41D1" w:rsidP="0095043B">
      <w:pPr>
        <w:shd w:val="clear" w:color="auto" w:fill="FFFFFF"/>
        <w:ind w:left="-426" w:firstLine="720"/>
        <w:jc w:val="both"/>
      </w:pPr>
      <w:r>
        <w:rPr>
          <w:sz w:val="30"/>
          <w:szCs w:val="30"/>
        </w:rPr>
        <w:t>Общение в сети, точно такое же общение, как и в обычной жизни, с той лишь разницей, что дети порой доверяют «виртуальным друзьям»</w:t>
      </w:r>
      <w:r w:rsidR="0095043B">
        <w:t xml:space="preserve"> </w:t>
      </w:r>
      <w:r>
        <w:rPr>
          <w:spacing w:val="-1"/>
          <w:sz w:val="30"/>
          <w:szCs w:val="30"/>
        </w:rPr>
        <w:t xml:space="preserve">гораздо больше, чем реальным. Особенно это обостряется в тот момент, </w:t>
      </w:r>
      <w:r>
        <w:rPr>
          <w:sz w:val="30"/>
          <w:szCs w:val="30"/>
        </w:rPr>
        <w:t xml:space="preserve">когда у подростка возникают проблемы в реальной жизни или в общении </w:t>
      </w:r>
      <w:r>
        <w:rPr>
          <w:spacing w:val="-1"/>
          <w:sz w:val="30"/>
          <w:szCs w:val="30"/>
        </w:rPr>
        <w:t xml:space="preserve">со сверстниками. В сети очень быстро находятся «сопереживающие» и </w:t>
      </w:r>
      <w:r>
        <w:rPr>
          <w:sz w:val="30"/>
          <w:szCs w:val="30"/>
        </w:rPr>
        <w:t xml:space="preserve">«советующие». </w:t>
      </w:r>
    </w:p>
    <w:p w:rsidR="00533232" w:rsidRDefault="00811D48" w:rsidP="0095043B">
      <w:pPr>
        <w:shd w:val="clear" w:color="auto" w:fill="FFFFFF"/>
        <w:ind w:left="-426" w:firstLine="720"/>
        <w:jc w:val="both"/>
      </w:pPr>
      <w:r>
        <w:rPr>
          <w:sz w:val="30"/>
          <w:szCs w:val="30"/>
        </w:rPr>
        <w:t>Еще одна</w:t>
      </w:r>
      <w:r w:rsidR="00DA41D1">
        <w:rPr>
          <w:sz w:val="30"/>
          <w:szCs w:val="30"/>
        </w:rPr>
        <w:t xml:space="preserve"> угроза связана со взломом пользовательских записей </w:t>
      </w:r>
      <w:r w:rsidR="00DA41D1">
        <w:rPr>
          <w:spacing w:val="-1"/>
          <w:sz w:val="30"/>
          <w:szCs w:val="30"/>
        </w:rPr>
        <w:t>социальных ресурсов. И это происходит не потому, что использовались простые пароли (что</w:t>
      </w:r>
      <w:r>
        <w:rPr>
          <w:spacing w:val="-1"/>
          <w:sz w:val="30"/>
          <w:szCs w:val="30"/>
        </w:rPr>
        <w:t>,</w:t>
      </w:r>
      <w:r w:rsidR="00DA41D1">
        <w:rPr>
          <w:spacing w:val="-1"/>
          <w:sz w:val="30"/>
          <w:szCs w:val="30"/>
        </w:rPr>
        <w:t xml:space="preserve"> конечно</w:t>
      </w:r>
      <w:r>
        <w:rPr>
          <w:spacing w:val="-1"/>
          <w:sz w:val="30"/>
          <w:szCs w:val="30"/>
        </w:rPr>
        <w:t>,</w:t>
      </w:r>
      <w:r w:rsidR="00DA41D1">
        <w:rPr>
          <w:spacing w:val="-1"/>
          <w:sz w:val="30"/>
          <w:szCs w:val="30"/>
        </w:rPr>
        <w:t xml:space="preserve"> тоже бывает) или они записывались где-то, </w:t>
      </w:r>
      <w:r w:rsidR="00DA41D1">
        <w:rPr>
          <w:sz w:val="30"/>
          <w:szCs w:val="30"/>
        </w:rPr>
        <w:lastRenderedPageBreak/>
        <w:t>грубо говоря «па бумажке»</w:t>
      </w:r>
      <w:r>
        <w:rPr>
          <w:sz w:val="30"/>
          <w:szCs w:val="30"/>
        </w:rPr>
        <w:t>,</w:t>
      </w:r>
      <w:r w:rsidR="00DA41D1">
        <w:rPr>
          <w:sz w:val="30"/>
          <w:szCs w:val="30"/>
        </w:rPr>
        <w:t xml:space="preserve"> и кто-то мог их «подсмотреть».</w:t>
      </w:r>
    </w:p>
    <w:p w:rsidR="00533232" w:rsidRDefault="00DA41D1" w:rsidP="0095043B">
      <w:pPr>
        <w:shd w:val="clear" w:color="auto" w:fill="FFFFFF"/>
        <w:ind w:left="-426" w:firstLine="720"/>
        <w:jc w:val="both"/>
      </w:pPr>
      <w:r>
        <w:rPr>
          <w:sz w:val="30"/>
          <w:szCs w:val="30"/>
        </w:rPr>
        <w:t xml:space="preserve">Проблема носит более масштабный характер. Источников утечки </w:t>
      </w:r>
      <w:r>
        <w:rPr>
          <w:spacing w:val="-1"/>
          <w:sz w:val="30"/>
          <w:szCs w:val="30"/>
        </w:rPr>
        <w:t xml:space="preserve">персональной информации о логинах и паролях пользователей данной </w:t>
      </w:r>
      <w:r>
        <w:rPr>
          <w:sz w:val="30"/>
          <w:szCs w:val="30"/>
        </w:rPr>
        <w:t>социальной сети крайне много и в подавляющем большинстве случаев вина лежит на самих пользователях, которые осуществляли авторизацию</w:t>
      </w:r>
      <w:r w:rsidR="0095043B">
        <w:rPr>
          <w:sz w:val="30"/>
          <w:szCs w:val="30"/>
        </w:rPr>
        <w:t xml:space="preserve"> </w:t>
      </w:r>
      <w:r>
        <w:rPr>
          <w:sz w:val="30"/>
          <w:szCs w:val="30"/>
        </w:rPr>
        <w:t>на иных ресурсах или в приложениях через свои учетные записи в социальных сетях. Например, для скачивания музыки или видеофайлов, получения мнимого выигрыша. Часть из данных ресурсов были созданы именно для сбора персональной информации.</w:t>
      </w:r>
    </w:p>
    <w:p w:rsidR="00533232" w:rsidRDefault="00DA41D1" w:rsidP="0095043B">
      <w:pPr>
        <w:shd w:val="clear" w:color="auto" w:fill="FFFFFF"/>
        <w:ind w:left="-426" w:firstLine="720"/>
        <w:jc w:val="both"/>
      </w:pPr>
      <w:r>
        <w:rPr>
          <w:sz w:val="30"/>
          <w:szCs w:val="30"/>
        </w:rPr>
        <w:t xml:space="preserve">Посредством взлома злоумышленник может проникнуть в социальную сеть, разослать по ее списку друзей </w:t>
      </w:r>
      <w:proofErr w:type="spellStart"/>
      <w:r>
        <w:rPr>
          <w:sz w:val="30"/>
          <w:szCs w:val="30"/>
        </w:rPr>
        <w:t>фишинговое</w:t>
      </w:r>
      <w:proofErr w:type="spellEnd"/>
      <w:r>
        <w:rPr>
          <w:sz w:val="30"/>
          <w:szCs w:val="30"/>
        </w:rPr>
        <w:t xml:space="preserve"> (или заведомо ложные) сообщение и получить деньги либо мотивировать </w:t>
      </w:r>
      <w:r>
        <w:rPr>
          <w:spacing w:val="-1"/>
          <w:sz w:val="30"/>
          <w:szCs w:val="30"/>
        </w:rPr>
        <w:t xml:space="preserve">получателей к каким-либо негативным действиям. Например, пройти по </w:t>
      </w:r>
      <w:r>
        <w:rPr>
          <w:sz w:val="30"/>
          <w:szCs w:val="30"/>
        </w:rPr>
        <w:t>указанной ссылке и запустить вредоносный код.</w:t>
      </w:r>
    </w:p>
    <w:p w:rsidR="00533232" w:rsidRDefault="00DA41D1" w:rsidP="0095043B">
      <w:pPr>
        <w:shd w:val="clear" w:color="auto" w:fill="FFFFFF"/>
        <w:ind w:left="-426" w:firstLine="720"/>
        <w:jc w:val="both"/>
      </w:pPr>
      <w:r>
        <w:rPr>
          <w:sz w:val="30"/>
          <w:szCs w:val="30"/>
        </w:rPr>
        <w:t>Таким образом, после совершения несанкционированного доступа к персональным аккаунтам, в течени</w:t>
      </w:r>
      <w:r w:rsidR="00651C2A">
        <w:rPr>
          <w:sz w:val="30"/>
          <w:szCs w:val="30"/>
        </w:rPr>
        <w:t>е</w:t>
      </w:r>
      <w:r>
        <w:rPr>
          <w:sz w:val="30"/>
          <w:szCs w:val="30"/>
        </w:rPr>
        <w:t xml:space="preserve"> первых суток развиваются следующие сценарии:</w:t>
      </w:r>
    </w:p>
    <w:p w:rsidR="00533232" w:rsidRDefault="00651C2A" w:rsidP="0095043B">
      <w:pPr>
        <w:shd w:val="clear" w:color="auto" w:fill="FFFFFF"/>
        <w:ind w:left="-426" w:firstLine="720"/>
        <w:jc w:val="both"/>
      </w:pPr>
      <w:r>
        <w:rPr>
          <w:sz w:val="30"/>
          <w:szCs w:val="30"/>
        </w:rPr>
        <w:t>1)</w:t>
      </w:r>
      <w:r w:rsidR="00DA41D1">
        <w:rPr>
          <w:sz w:val="30"/>
          <w:szCs w:val="30"/>
        </w:rPr>
        <w:t xml:space="preserve">Злоумышленник рассылает всем виртуальным «друзьям» </w:t>
      </w:r>
      <w:r w:rsidR="00DA41D1">
        <w:rPr>
          <w:spacing w:val="-1"/>
          <w:sz w:val="30"/>
          <w:szCs w:val="30"/>
        </w:rPr>
        <w:t xml:space="preserve">потерпевшего просьбу под различными предлогами сообщить реквизиты банковской платежной карты. Это может быть ее фото или просто номер, </w:t>
      </w:r>
      <w:r w:rsidR="00DA41D1">
        <w:rPr>
          <w:sz w:val="30"/>
          <w:szCs w:val="30"/>
        </w:rPr>
        <w:t xml:space="preserve">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Порой </w:t>
      </w:r>
      <w:r w:rsidR="00DA41D1">
        <w:rPr>
          <w:spacing w:val="-1"/>
          <w:sz w:val="30"/>
          <w:szCs w:val="30"/>
        </w:rPr>
        <w:t xml:space="preserve">преступники просят просто номер мобильного телефона либо пытаются </w:t>
      </w:r>
      <w:r w:rsidR="00DA41D1">
        <w:rPr>
          <w:sz w:val="30"/>
          <w:szCs w:val="30"/>
        </w:rPr>
        <w:t>похитить со счета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сообщали преступнику персональные коды, приходящие в виде смс-сообщений на телефон.</w:t>
      </w:r>
    </w:p>
    <w:p w:rsidR="00533232" w:rsidRDefault="00DA41D1" w:rsidP="0095043B">
      <w:pPr>
        <w:shd w:val="clear" w:color="auto" w:fill="FFFFFF"/>
        <w:ind w:left="-426" w:firstLine="720"/>
        <w:jc w:val="both"/>
      </w:pPr>
      <w:r>
        <w:rPr>
          <w:sz w:val="30"/>
          <w:szCs w:val="30"/>
        </w:rPr>
        <w:t xml:space="preserve">Анализ показывает, что не более 20% людей, получивших такие сообщения, связываются с владельцем страницы, что в этой ситуации крайне важно. Чтобы обезопасить себя от этого вида преступлений, не стоит сообщать никому реквизиты доступной банковской платежной </w:t>
      </w:r>
      <w:r>
        <w:rPr>
          <w:spacing w:val="-2"/>
          <w:sz w:val="30"/>
          <w:szCs w:val="30"/>
        </w:rPr>
        <w:t xml:space="preserve">карты или помер мобильного телефона и содержание смс-сообщений, </w:t>
      </w:r>
      <w:r>
        <w:rPr>
          <w:spacing w:val="-1"/>
          <w:sz w:val="30"/>
          <w:szCs w:val="30"/>
        </w:rPr>
        <w:t xml:space="preserve">поступающих для подтверждения совершения операции. Ежедневно на </w:t>
      </w:r>
      <w:r>
        <w:rPr>
          <w:sz w:val="30"/>
          <w:szCs w:val="30"/>
        </w:rPr>
        <w:t>территории нашей страны фиксируется несколько подобных случаев.</w:t>
      </w:r>
    </w:p>
    <w:p w:rsidR="00533232" w:rsidRDefault="00DA41D1" w:rsidP="0095043B">
      <w:pPr>
        <w:shd w:val="clear" w:color="auto" w:fill="FFFFFF"/>
        <w:ind w:left="-426" w:firstLine="720"/>
        <w:jc w:val="both"/>
      </w:pPr>
      <w:r>
        <w:rPr>
          <w:sz w:val="30"/>
          <w:szCs w:val="30"/>
        </w:rPr>
        <w:t xml:space="preserve">2)Злоумышленник изучает содержание переписок потерпевшего и </w:t>
      </w:r>
      <w:r>
        <w:rPr>
          <w:spacing w:val="-1"/>
          <w:sz w:val="30"/>
          <w:szCs w:val="30"/>
        </w:rPr>
        <w:t xml:space="preserve">использует их содержание в качестве инструмента для вымогательства </w:t>
      </w:r>
      <w:r>
        <w:rPr>
          <w:sz w:val="30"/>
          <w:szCs w:val="30"/>
        </w:rPr>
        <w:t xml:space="preserve">денежных средств. Таким образом, инструментом вымогательства становятся личные диалоги на откровенные темы, фотографии, </w:t>
      </w:r>
      <w:r>
        <w:rPr>
          <w:spacing w:val="-1"/>
          <w:sz w:val="30"/>
          <w:szCs w:val="30"/>
        </w:rPr>
        <w:t xml:space="preserve">содержащиеся на странице и иные личные данные. Обычно перед тем как </w:t>
      </w:r>
      <w:r>
        <w:rPr>
          <w:sz w:val="30"/>
          <w:szCs w:val="30"/>
        </w:rPr>
        <w:t xml:space="preserve">связаться с потерпевшим, преступник делает скриншот списка всех его </w:t>
      </w:r>
      <w:r>
        <w:rPr>
          <w:spacing w:val="-2"/>
          <w:sz w:val="30"/>
          <w:szCs w:val="30"/>
        </w:rPr>
        <w:lastRenderedPageBreak/>
        <w:t xml:space="preserve">друзей и близких. Избежать подобного возможно лишь путем регулярной </w:t>
      </w:r>
      <w:r>
        <w:rPr>
          <w:sz w:val="30"/>
          <w:szCs w:val="30"/>
        </w:rPr>
        <w:t>чистки своих диалогов и удаления из сети всей информации, компрометирующего характера.</w:t>
      </w:r>
    </w:p>
    <w:p w:rsidR="00533232" w:rsidRDefault="00DA41D1" w:rsidP="00651C2A">
      <w:pPr>
        <w:shd w:val="clear" w:color="auto" w:fill="FFFFFF"/>
        <w:ind w:left="-426" w:firstLine="720"/>
      </w:pPr>
      <w:r>
        <w:rPr>
          <w:spacing w:val="-1"/>
          <w:sz w:val="30"/>
          <w:szCs w:val="30"/>
        </w:rPr>
        <w:t xml:space="preserve">3) Злоумышленник начинает рассылать различного рода порочащую </w:t>
      </w:r>
      <w:r>
        <w:rPr>
          <w:sz w:val="30"/>
          <w:szCs w:val="30"/>
        </w:rPr>
        <w:t>информацию от имени владельца страницы иным пользователям.</w:t>
      </w:r>
    </w:p>
    <w:p w:rsidR="00533232" w:rsidRDefault="00DA41D1" w:rsidP="0095043B">
      <w:pPr>
        <w:shd w:val="clear" w:color="auto" w:fill="FFFFFF"/>
        <w:ind w:left="-426" w:firstLine="720"/>
        <w:jc w:val="both"/>
      </w:pPr>
      <w:r>
        <w:rPr>
          <w:spacing w:val="-1"/>
          <w:sz w:val="30"/>
          <w:szCs w:val="30"/>
        </w:rPr>
        <w:t xml:space="preserve">В случае обнаружения «взлома» аккаунта, прежде всего следует попытаться восстановить доступ наиболее привычным способом, путем отправки сообщения на «привязанный» номер мобильного телефона или* </w:t>
      </w:r>
      <w:r>
        <w:rPr>
          <w:sz w:val="30"/>
          <w:szCs w:val="30"/>
        </w:rPr>
        <w:t xml:space="preserve">электронную почту, кроме этого, следует оповестить друзей и знакомых об инциденте, используя иные социальные сети и мессенджеры. Также, чтобы в какой-то мере обезопасить себя от взлома, специалисты рекомендуют «привязать» страницу социальной сети именно к номеру мобильного телефона, а не к адресу электронной почты. Помимо этого, в настройках страницы в разделе «Безопасность» подключить услугу «Подтверждение входа». При этом вход на Вашу страницу с неизвестного </w:t>
      </w:r>
      <w:r>
        <w:rPr>
          <w:spacing w:val="-1"/>
          <w:sz w:val="30"/>
          <w:szCs w:val="30"/>
        </w:rPr>
        <w:t xml:space="preserve">компьютера или мобильного телефона будет не возможен без знания кода, </w:t>
      </w:r>
      <w:r>
        <w:rPr>
          <w:sz w:val="30"/>
          <w:szCs w:val="30"/>
        </w:rPr>
        <w:t>который автоматически будет выслан на указанный при регистрации страницы номер.</w:t>
      </w:r>
    </w:p>
    <w:p w:rsidR="00651C2A" w:rsidRDefault="00651C2A" w:rsidP="0095043B">
      <w:pPr>
        <w:shd w:val="clear" w:color="auto" w:fill="FFFFFF"/>
        <w:ind w:left="-426" w:firstLine="720"/>
        <w:jc w:val="center"/>
        <w:rPr>
          <w:b/>
          <w:bCs/>
          <w:spacing w:val="-2"/>
          <w:sz w:val="30"/>
          <w:szCs w:val="30"/>
        </w:rPr>
      </w:pPr>
    </w:p>
    <w:p w:rsidR="00533232" w:rsidRPr="00651C2A" w:rsidRDefault="00DA41D1" w:rsidP="0095043B">
      <w:pPr>
        <w:shd w:val="clear" w:color="auto" w:fill="FFFFFF"/>
        <w:ind w:left="-426" w:firstLine="720"/>
        <w:jc w:val="center"/>
      </w:pPr>
      <w:r w:rsidRPr="00651C2A">
        <w:rPr>
          <w:b/>
          <w:bCs/>
          <w:spacing w:val="-2"/>
          <w:sz w:val="30"/>
          <w:szCs w:val="30"/>
        </w:rPr>
        <w:t xml:space="preserve">Как не стать жертвой преступлений против </w:t>
      </w:r>
      <w:r w:rsidRPr="00651C2A">
        <w:rPr>
          <w:b/>
          <w:bCs/>
          <w:spacing w:val="-1"/>
          <w:sz w:val="30"/>
          <w:szCs w:val="30"/>
        </w:rPr>
        <w:t>информационной безопасности</w:t>
      </w:r>
    </w:p>
    <w:p w:rsidR="00533232" w:rsidRDefault="00DA41D1" w:rsidP="0095043B">
      <w:pPr>
        <w:shd w:val="clear" w:color="auto" w:fill="FFFFFF"/>
        <w:ind w:left="-426" w:firstLine="720"/>
        <w:jc w:val="both"/>
      </w:pPr>
      <w:r>
        <w:rPr>
          <w:sz w:val="30"/>
          <w:szCs w:val="30"/>
        </w:rPr>
        <w:t xml:space="preserve">Основным источником опасности для пользователей компьютеров </w:t>
      </w:r>
      <w:r>
        <w:rPr>
          <w:spacing w:val="-1"/>
          <w:sz w:val="30"/>
          <w:szCs w:val="30"/>
        </w:rPr>
        <w:t xml:space="preserve">были и остаются вредоносные программы, которые с развитием сетевых </w:t>
      </w:r>
      <w:r>
        <w:rPr>
          <w:sz w:val="30"/>
          <w:szCs w:val="30"/>
        </w:rPr>
        <w:t>технологий получили новую среду для своего распространения.</w:t>
      </w:r>
    </w:p>
    <w:p w:rsidR="00533232" w:rsidRDefault="00DA41D1" w:rsidP="0095043B">
      <w:pPr>
        <w:shd w:val="clear" w:color="auto" w:fill="FFFFFF"/>
        <w:ind w:left="-426" w:firstLine="720"/>
      </w:pPr>
      <w:r>
        <w:rPr>
          <w:sz w:val="30"/>
          <w:szCs w:val="30"/>
        </w:rPr>
        <w:t>Вредоносные программы можно разделить на три группы:</w:t>
      </w:r>
    </w:p>
    <w:p w:rsidR="00533232" w:rsidRDefault="00DA41D1" w:rsidP="0095043B">
      <w:pPr>
        <w:numPr>
          <w:ilvl w:val="0"/>
          <w:numId w:val="1"/>
        </w:numPr>
        <w:shd w:val="clear" w:color="auto" w:fill="FFFFFF"/>
        <w:tabs>
          <w:tab w:val="left" w:pos="888"/>
        </w:tabs>
        <w:ind w:left="-426" w:firstLine="720"/>
        <w:rPr>
          <w:sz w:val="30"/>
          <w:szCs w:val="30"/>
        </w:rPr>
      </w:pPr>
      <w:r>
        <w:rPr>
          <w:spacing w:val="-1"/>
          <w:sz w:val="30"/>
          <w:szCs w:val="30"/>
        </w:rPr>
        <w:t>компьютерные вирусы;</w:t>
      </w:r>
    </w:p>
    <w:p w:rsidR="00533232" w:rsidRDefault="00DA41D1" w:rsidP="0095043B">
      <w:pPr>
        <w:numPr>
          <w:ilvl w:val="0"/>
          <w:numId w:val="1"/>
        </w:numPr>
        <w:shd w:val="clear" w:color="auto" w:fill="FFFFFF"/>
        <w:tabs>
          <w:tab w:val="left" w:pos="888"/>
        </w:tabs>
        <w:ind w:left="-426" w:firstLine="720"/>
        <w:rPr>
          <w:sz w:val="30"/>
          <w:szCs w:val="30"/>
        </w:rPr>
      </w:pPr>
      <w:r>
        <w:rPr>
          <w:spacing w:val="-1"/>
          <w:sz w:val="30"/>
          <w:szCs w:val="30"/>
        </w:rPr>
        <w:t>сетевые черви;</w:t>
      </w:r>
    </w:p>
    <w:p w:rsidR="00533232" w:rsidRDefault="00DA41D1" w:rsidP="0095043B">
      <w:pPr>
        <w:numPr>
          <w:ilvl w:val="0"/>
          <w:numId w:val="1"/>
        </w:numPr>
        <w:shd w:val="clear" w:color="auto" w:fill="FFFFFF"/>
        <w:tabs>
          <w:tab w:val="left" w:pos="888"/>
        </w:tabs>
        <w:ind w:left="-426" w:firstLine="720"/>
        <w:rPr>
          <w:sz w:val="30"/>
          <w:szCs w:val="30"/>
        </w:rPr>
      </w:pPr>
      <w:r>
        <w:rPr>
          <w:sz w:val="30"/>
          <w:szCs w:val="30"/>
        </w:rPr>
        <w:t>троянские программы.</w:t>
      </w:r>
    </w:p>
    <w:p w:rsidR="00533232" w:rsidRDefault="00DA41D1" w:rsidP="0095043B">
      <w:pPr>
        <w:shd w:val="clear" w:color="auto" w:fill="FFFFFF"/>
        <w:ind w:left="-426" w:firstLine="720"/>
        <w:jc w:val="both"/>
      </w:pPr>
      <w:r>
        <w:rPr>
          <w:b/>
          <w:bCs/>
          <w:sz w:val="30"/>
          <w:szCs w:val="30"/>
        </w:rPr>
        <w:t xml:space="preserve">Компьютерный вирус </w:t>
      </w:r>
      <w:r>
        <w:rPr>
          <w:sz w:val="30"/>
          <w:szCs w:val="30"/>
        </w:rPr>
        <w:t xml:space="preserve">- это обычная программа, которая обладает способностью самостоятельно прикрепляться к другим работающим </w:t>
      </w:r>
      <w:r>
        <w:rPr>
          <w:spacing w:val="-1"/>
          <w:sz w:val="30"/>
          <w:szCs w:val="30"/>
        </w:rPr>
        <w:t xml:space="preserve">программам, таким образом, поражая их работу. Вирусы самостоятельно </w:t>
      </w:r>
      <w:r>
        <w:rPr>
          <w:sz w:val="30"/>
          <w:szCs w:val="30"/>
        </w:rPr>
        <w:t>распространяют свои копии, это значительно отличает их от троянских программ. Также отличие вируса от червя в том, что для работы вирусу нужна программа, к которой он может приписать свой код.</w:t>
      </w:r>
    </w:p>
    <w:p w:rsidR="00533232" w:rsidRDefault="00DA41D1" w:rsidP="0095043B">
      <w:pPr>
        <w:shd w:val="clear" w:color="auto" w:fill="FFFFFF"/>
        <w:ind w:left="-426" w:firstLine="720"/>
        <w:jc w:val="both"/>
      </w:pPr>
      <w:r>
        <w:rPr>
          <w:b/>
          <w:bCs/>
          <w:spacing w:val="-1"/>
          <w:sz w:val="30"/>
          <w:szCs w:val="30"/>
        </w:rPr>
        <w:t xml:space="preserve">Скрипт-вирусы и черви </w:t>
      </w:r>
      <w:r>
        <w:rPr>
          <w:spacing w:val="-1"/>
          <w:sz w:val="30"/>
          <w:szCs w:val="30"/>
        </w:rPr>
        <w:t xml:space="preserve">достаточно просты для написания и </w:t>
      </w:r>
      <w:r>
        <w:rPr>
          <w:sz w:val="30"/>
          <w:szCs w:val="30"/>
        </w:rPr>
        <w:t xml:space="preserve">распространяются в основном посредством электронной почты. Скриптовые вирусы используют скриптовые языки для работы, чтобы добавлять себя к новым созданным скриптам или распространяться через функции операционной сети. Нередко заражение происходит по </w:t>
      </w:r>
      <w:r>
        <w:rPr>
          <w:sz w:val="30"/>
          <w:szCs w:val="30"/>
          <w:lang w:val="en-US"/>
        </w:rPr>
        <w:t>E</w:t>
      </w:r>
      <w:r w:rsidRPr="0095043B">
        <w:rPr>
          <w:sz w:val="30"/>
          <w:szCs w:val="30"/>
        </w:rPr>
        <w:t>-</w:t>
      </w:r>
      <w:r>
        <w:rPr>
          <w:sz w:val="30"/>
          <w:szCs w:val="30"/>
          <w:lang w:val="en-US"/>
        </w:rPr>
        <w:t>mail</w:t>
      </w:r>
      <w:r w:rsidRPr="0095043B">
        <w:rPr>
          <w:sz w:val="30"/>
          <w:szCs w:val="30"/>
        </w:rPr>
        <w:t xml:space="preserve"> </w:t>
      </w:r>
      <w:r>
        <w:rPr>
          <w:sz w:val="30"/>
          <w:szCs w:val="30"/>
        </w:rPr>
        <w:t xml:space="preserve">или в результате обмена файлами между пользователями. Червь -программа, которая не только размножается самостоятельно, но при этом инфицирует другие программы. Черви при размножении не могут стать частью других </w:t>
      </w:r>
      <w:r>
        <w:rPr>
          <w:sz w:val="30"/>
          <w:szCs w:val="30"/>
        </w:rPr>
        <w:lastRenderedPageBreak/>
        <w:t>программ, что отличает их от обычных видов компьютерных вирусов;</w:t>
      </w:r>
    </w:p>
    <w:p w:rsidR="00533232" w:rsidRDefault="00DA41D1" w:rsidP="0095043B">
      <w:pPr>
        <w:shd w:val="clear" w:color="auto" w:fill="FFFFFF"/>
        <w:ind w:left="-426" w:firstLine="720"/>
        <w:jc w:val="both"/>
      </w:pPr>
      <w:r>
        <w:rPr>
          <w:b/>
          <w:bCs/>
          <w:sz w:val="28"/>
          <w:szCs w:val="28"/>
        </w:rPr>
        <w:t xml:space="preserve">Троянские программы </w:t>
      </w:r>
      <w:r>
        <w:rPr>
          <w:sz w:val="28"/>
          <w:szCs w:val="28"/>
        </w:rPr>
        <w:t>- это программы, которые должны выполнять определенные полезные функции, но после запуска таких программ выполняются действия другого характера (разрушительные). Трояны не могут размножаться самостоятельно и это основное их отличие от компьютерных вирусов.</w:t>
      </w:r>
    </w:p>
    <w:p w:rsidR="00533232" w:rsidRDefault="00DA41D1" w:rsidP="0095043B">
      <w:pPr>
        <w:shd w:val="clear" w:color="auto" w:fill="FFFFFF"/>
        <w:ind w:left="-426" w:firstLine="720"/>
        <w:jc w:val="both"/>
      </w:pPr>
      <w:r>
        <w:rPr>
          <w:sz w:val="28"/>
          <w:szCs w:val="28"/>
        </w:rPr>
        <w:t>Кроме этого, в настоящее время получили широкое распространение и иные программные продукты, носящие вредоносный характер.</w:t>
      </w:r>
    </w:p>
    <w:p w:rsidR="00533232" w:rsidRDefault="00DA41D1" w:rsidP="0095043B">
      <w:pPr>
        <w:shd w:val="clear" w:color="auto" w:fill="FFFFFF"/>
        <w:ind w:left="-426" w:firstLine="720"/>
        <w:jc w:val="both"/>
      </w:pPr>
      <w:r w:rsidRPr="00651C2A">
        <w:rPr>
          <w:b/>
          <w:sz w:val="28"/>
          <w:szCs w:val="28"/>
          <w:lang w:val="en-US"/>
        </w:rPr>
        <w:t>Bot</w:t>
      </w:r>
      <w:r w:rsidRPr="00651C2A">
        <w:rPr>
          <w:b/>
          <w:sz w:val="28"/>
          <w:szCs w:val="28"/>
        </w:rPr>
        <w:t>-сеть</w:t>
      </w:r>
      <w:r w:rsidR="00651C2A">
        <w:rPr>
          <w:sz w:val="28"/>
          <w:szCs w:val="28"/>
        </w:rPr>
        <w:t xml:space="preserve"> -</w:t>
      </w:r>
      <w:r>
        <w:rPr>
          <w:sz w:val="28"/>
          <w:szCs w:val="28"/>
        </w:rPr>
        <w:t xml:space="preserve"> это полноценная сеть в Интернет, которая подлежит администрированию злоумышленником и состоящая из многих инфицированных компьютеров, которые взаимодействуют между собой. Контроль над такой сетью достигается с использованием вирусов или троянов, которые проникают в систему. При работе, вредоносные программы никак себя не проявляют, ожидая команды со стороны злоумышленника. Что интересно, пользователи зараженных компьютеров могут совершенно не догадываться о происходящем в сети.</w:t>
      </w:r>
    </w:p>
    <w:p w:rsidR="00533232" w:rsidRDefault="00DA41D1" w:rsidP="0095043B">
      <w:pPr>
        <w:shd w:val="clear" w:color="auto" w:fill="FFFFFF"/>
        <w:ind w:left="-426" w:firstLine="720"/>
      </w:pPr>
      <w:r>
        <w:rPr>
          <w:b/>
          <w:bCs/>
          <w:sz w:val="28"/>
          <w:szCs w:val="28"/>
        </w:rPr>
        <w:t>Рекламные программы</w:t>
      </w:r>
    </w:p>
    <w:p w:rsidR="00533232" w:rsidRDefault="00DA41D1" w:rsidP="0095043B">
      <w:pPr>
        <w:shd w:val="clear" w:color="auto" w:fill="FFFFFF"/>
        <w:ind w:left="-426" w:firstLine="720"/>
        <w:jc w:val="both"/>
      </w:pPr>
      <w:r>
        <w:rPr>
          <w:sz w:val="28"/>
          <w:szCs w:val="28"/>
        </w:rPr>
        <w:t>Под рекламными и информационными программами понимаются такие программы, которые, помимо своей основной функции, также демонстрируют рекламные баннеры и всевозможные всплывающие окна с рекламой. Такие сообщения с рекламой порой бывает достаточно нелегко скрыть или отключить. Рекламные программы основываются при работе на поведение пользователей компьютера и являются достаточно проблемными по соображениям безопасности системы.</w:t>
      </w:r>
    </w:p>
    <w:p w:rsidR="00533232" w:rsidRDefault="00DA41D1" w:rsidP="0095043B">
      <w:pPr>
        <w:shd w:val="clear" w:color="auto" w:fill="FFFFFF"/>
        <w:ind w:left="-426" w:firstLine="720"/>
      </w:pPr>
      <w:proofErr w:type="spellStart"/>
      <w:r>
        <w:rPr>
          <w:b/>
          <w:bCs/>
          <w:sz w:val="28"/>
          <w:szCs w:val="28"/>
        </w:rPr>
        <w:t>Бэкдоры</w:t>
      </w:r>
      <w:proofErr w:type="spellEnd"/>
      <w:r>
        <w:rPr>
          <w:b/>
          <w:bCs/>
          <w:sz w:val="28"/>
          <w:szCs w:val="28"/>
        </w:rPr>
        <w:t xml:space="preserve"> </w:t>
      </w:r>
      <w:r w:rsidRPr="0095043B">
        <w:rPr>
          <w:b/>
          <w:bCs/>
          <w:sz w:val="28"/>
          <w:szCs w:val="28"/>
        </w:rPr>
        <w:t>(</w:t>
      </w:r>
      <w:r>
        <w:rPr>
          <w:b/>
          <w:bCs/>
          <w:sz w:val="28"/>
          <w:szCs w:val="28"/>
          <w:lang w:val="en-US"/>
        </w:rPr>
        <w:t>Backdoor</w:t>
      </w:r>
      <w:r w:rsidRPr="0095043B">
        <w:rPr>
          <w:b/>
          <w:bCs/>
          <w:sz w:val="28"/>
          <w:szCs w:val="28"/>
        </w:rPr>
        <w:t>)</w:t>
      </w:r>
    </w:p>
    <w:p w:rsidR="00533232" w:rsidRDefault="00DA41D1" w:rsidP="0095043B">
      <w:pPr>
        <w:shd w:val="clear" w:color="auto" w:fill="FFFFFF"/>
        <w:ind w:left="-426" w:firstLine="720"/>
        <w:jc w:val="both"/>
      </w:pPr>
      <w:r>
        <w:rPr>
          <w:sz w:val="28"/>
          <w:szCs w:val="28"/>
        </w:rPr>
        <w:t xml:space="preserve">Утилиты скрытого администрирования позволяют, обходя системы защиты, поставить компьютер установившего пользователя под свой контроль. Программа, которая работает в невидимом режиме, дает хакеру неограниченные права для управления системой. С помощью таких </w:t>
      </w:r>
      <w:r>
        <w:rPr>
          <w:sz w:val="28"/>
          <w:szCs w:val="28"/>
          <w:lang w:val="en-US"/>
        </w:rPr>
        <w:t>backdoor</w:t>
      </w:r>
      <w:r>
        <w:rPr>
          <w:sz w:val="28"/>
          <w:szCs w:val="28"/>
        </w:rPr>
        <w:t xml:space="preserve">-программ можно получить доступ к персональным и личным данным пользователя. </w:t>
      </w:r>
    </w:p>
    <w:p w:rsidR="00533232" w:rsidRDefault="00DA41D1" w:rsidP="0095043B">
      <w:pPr>
        <w:shd w:val="clear" w:color="auto" w:fill="FFFFFF"/>
        <w:ind w:left="-426" w:firstLine="720"/>
        <w:jc w:val="both"/>
      </w:pPr>
      <w:proofErr w:type="spellStart"/>
      <w:r w:rsidRPr="00651C2A">
        <w:rPr>
          <w:b/>
          <w:sz w:val="28"/>
          <w:szCs w:val="28"/>
        </w:rPr>
        <w:t>Фарминг</w:t>
      </w:r>
      <w:proofErr w:type="spellEnd"/>
      <w:r w:rsidRPr="00651C2A">
        <w:rPr>
          <w:b/>
          <w:sz w:val="28"/>
          <w:szCs w:val="28"/>
        </w:rPr>
        <w:t xml:space="preserve"> </w:t>
      </w:r>
      <w:r>
        <w:rPr>
          <w:sz w:val="28"/>
          <w:szCs w:val="28"/>
        </w:rPr>
        <w:t xml:space="preserve">- это скрытая манипуляция </w:t>
      </w:r>
      <w:r>
        <w:rPr>
          <w:sz w:val="28"/>
          <w:szCs w:val="28"/>
          <w:lang w:val="en-US"/>
        </w:rPr>
        <w:t>host</w:t>
      </w:r>
      <w:r>
        <w:rPr>
          <w:sz w:val="28"/>
          <w:szCs w:val="28"/>
        </w:rPr>
        <w:t>-файлом браузера для того, чтобы направить пользователя на фальшивый сайт. В результате этого зараженная система будет загружать только фальшивые сайты, даже в том случае, если Вы правильно введете адрес в строке браузера.</w:t>
      </w:r>
    </w:p>
    <w:p w:rsidR="00533232" w:rsidRDefault="00DA41D1" w:rsidP="00651C2A">
      <w:pPr>
        <w:shd w:val="clear" w:color="auto" w:fill="FFFFFF"/>
        <w:ind w:left="-426" w:firstLine="720"/>
        <w:jc w:val="both"/>
      </w:pPr>
      <w:proofErr w:type="spellStart"/>
      <w:r w:rsidRPr="00651C2A">
        <w:rPr>
          <w:b/>
          <w:sz w:val="28"/>
          <w:szCs w:val="28"/>
        </w:rPr>
        <w:t>Фишинг</w:t>
      </w:r>
      <w:proofErr w:type="spellEnd"/>
      <w:r w:rsidRPr="00651C2A">
        <w:rPr>
          <w:b/>
          <w:sz w:val="28"/>
          <w:szCs w:val="28"/>
        </w:rPr>
        <w:t xml:space="preserve"> </w:t>
      </w:r>
      <w:r>
        <w:rPr>
          <w:sz w:val="28"/>
          <w:szCs w:val="28"/>
        </w:rPr>
        <w:t>дословно переводится как "выуживание" личной информации пользователя при нахождении в сети интернет. Злоумышленник при своих действиях отправляет потенциальной жертве электронное письмо, где указано, что необходимо для подтверждения</w:t>
      </w:r>
      <w:r w:rsidR="00651C2A">
        <w:rPr>
          <w:sz w:val="28"/>
          <w:szCs w:val="28"/>
        </w:rPr>
        <w:t xml:space="preserve"> выслать  личную   информацию.</w:t>
      </w:r>
      <w:r>
        <w:rPr>
          <w:sz w:val="28"/>
          <w:szCs w:val="28"/>
        </w:rPr>
        <w:t xml:space="preserve"> С   использованием  таких  похищенных</w:t>
      </w:r>
      <w:r w:rsidR="00651C2A">
        <w:t xml:space="preserve"> </w:t>
      </w:r>
      <w:r>
        <w:rPr>
          <w:sz w:val="30"/>
          <w:szCs w:val="30"/>
        </w:rPr>
        <w:t>данных хакер вполне может выдать себя за другое лицо и осуществить любые действия от его имени.</w:t>
      </w:r>
      <w:r w:rsidR="00651C2A">
        <w:t xml:space="preserve"> </w:t>
      </w:r>
      <w:r>
        <w:rPr>
          <w:spacing w:val="-1"/>
          <w:sz w:val="30"/>
          <w:szCs w:val="30"/>
        </w:rPr>
        <w:t xml:space="preserve">Пользователи сети Интернет могут стать жертвами и </w:t>
      </w:r>
      <w:r>
        <w:rPr>
          <w:b/>
          <w:bCs/>
          <w:spacing w:val="-1"/>
          <w:sz w:val="30"/>
          <w:szCs w:val="30"/>
          <w:u w:val="single"/>
        </w:rPr>
        <w:t xml:space="preserve">преступных </w:t>
      </w:r>
      <w:r w:rsidR="00811D48">
        <w:rPr>
          <w:b/>
          <w:bCs/>
          <w:sz w:val="30"/>
          <w:szCs w:val="30"/>
          <w:u w:val="single"/>
        </w:rPr>
        <w:t xml:space="preserve">посягательств, </w:t>
      </w:r>
      <w:r>
        <w:rPr>
          <w:b/>
          <w:bCs/>
          <w:sz w:val="30"/>
          <w:szCs w:val="30"/>
          <w:u w:val="single"/>
        </w:rPr>
        <w:t>совершаемых «о корыстным мотивам</w:t>
      </w:r>
      <w:r>
        <w:rPr>
          <w:b/>
          <w:bCs/>
          <w:sz w:val="30"/>
          <w:szCs w:val="30"/>
        </w:rPr>
        <w:t xml:space="preserve">, </w:t>
      </w:r>
      <w:r>
        <w:rPr>
          <w:sz w:val="30"/>
          <w:szCs w:val="30"/>
        </w:rPr>
        <w:t>при этом возраст потерпевших от подобных действий далеко не всегда старше 18 лет.</w:t>
      </w:r>
      <w:bookmarkStart w:id="0" w:name="_GoBack"/>
      <w:bookmarkEnd w:id="0"/>
    </w:p>
    <w:p w:rsidR="00533232" w:rsidRDefault="00DA41D1" w:rsidP="0095043B">
      <w:pPr>
        <w:shd w:val="clear" w:color="auto" w:fill="FFFFFF"/>
        <w:ind w:left="-426" w:firstLine="720"/>
        <w:jc w:val="both"/>
      </w:pPr>
      <w:r>
        <w:rPr>
          <w:sz w:val="30"/>
          <w:szCs w:val="30"/>
        </w:rPr>
        <w:t xml:space="preserve">Чтобы не стать жертвой подобных преступлений никому и никогда не стоит сообщать подробную информацию о банковской карте, в том числе </w:t>
      </w:r>
      <w:proofErr w:type="spellStart"/>
      <w:r>
        <w:rPr>
          <w:sz w:val="30"/>
          <w:szCs w:val="30"/>
        </w:rPr>
        <w:t>пин</w:t>
      </w:r>
      <w:proofErr w:type="spellEnd"/>
      <w:r>
        <w:rPr>
          <w:sz w:val="30"/>
          <w:szCs w:val="30"/>
        </w:rPr>
        <w:t xml:space="preserve">-код и полученные от банка одноразовые пароли. Если </w:t>
      </w:r>
      <w:r>
        <w:rPr>
          <w:spacing w:val="-1"/>
          <w:sz w:val="30"/>
          <w:szCs w:val="30"/>
        </w:rPr>
        <w:t xml:space="preserve">информация о карточке хранится в смартфоне или планшете, не следует </w:t>
      </w:r>
      <w:r>
        <w:rPr>
          <w:sz w:val="30"/>
          <w:szCs w:val="30"/>
        </w:rPr>
        <w:t xml:space="preserve">переходить по </w:t>
      </w:r>
      <w:r>
        <w:rPr>
          <w:sz w:val="30"/>
          <w:szCs w:val="30"/>
        </w:rPr>
        <w:lastRenderedPageBreak/>
        <w:t>ссылкам, поступившим с неизвестных номеров, а также устанавливать приложения из неизвестных источников.</w:t>
      </w:r>
    </w:p>
    <w:p w:rsidR="00DA41D1" w:rsidRDefault="00DA41D1" w:rsidP="0095043B">
      <w:pPr>
        <w:shd w:val="clear" w:color="auto" w:fill="FFFFFF"/>
        <w:ind w:left="-426" w:firstLine="720"/>
        <w:jc w:val="both"/>
      </w:pPr>
      <w:r>
        <w:rPr>
          <w:sz w:val="30"/>
          <w:szCs w:val="30"/>
        </w:rPr>
        <w:t xml:space="preserve">Кроме этого, следует помнить, что если реквизиты карты сохранены </w:t>
      </w:r>
      <w:r>
        <w:rPr>
          <w:spacing w:val="-1"/>
          <w:sz w:val="30"/>
          <w:szCs w:val="30"/>
        </w:rPr>
        <w:t xml:space="preserve">в смартфоне или каком-либо аккаунте, то в случае установки платного </w:t>
      </w:r>
      <w:r>
        <w:rPr>
          <w:sz w:val="30"/>
          <w:szCs w:val="30"/>
        </w:rPr>
        <w:t>приложения с изначально бесплатным пробным периодом, после истечения указанного периода, платная подписка продлится автоматически и денежные средства спишутся со счета.</w:t>
      </w:r>
    </w:p>
    <w:sectPr w:rsidR="00DA41D1" w:rsidSect="00651C2A">
      <w:pgSz w:w="11909" w:h="16834"/>
      <w:pgMar w:top="835" w:right="710" w:bottom="1276" w:left="172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80C3330"/>
    <w:lvl w:ilvl="0">
      <w:numFmt w:val="bullet"/>
      <w:lvlText w:val="*"/>
      <w:lvlJc w:val="left"/>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43B"/>
    <w:rsid w:val="00533232"/>
    <w:rsid w:val="00651C2A"/>
    <w:rsid w:val="00811D48"/>
    <w:rsid w:val="0095043B"/>
    <w:rsid w:val="00DA4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AAA289-22CA-4084-9018-23AF67DF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Педагог-психолог</cp:lastModifiedBy>
  <cp:revision>3</cp:revision>
  <dcterms:created xsi:type="dcterms:W3CDTF">2020-02-17T06:31:00Z</dcterms:created>
  <dcterms:modified xsi:type="dcterms:W3CDTF">2020-02-18T08:05:00Z</dcterms:modified>
</cp:coreProperties>
</file>